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14E2" w:rsidP="002F6EAE" w:rsidRDefault="00164F8F" w14:paraId="2EFF1602" w14:textId="1F51D05A">
      <w:pPr>
        <w:ind w:left="-720"/>
      </w:pPr>
    </w:p>
    <w:p w:rsidR="2FED5A81" w:rsidP="002F6EAE" w:rsidRDefault="00D514E2" w14:paraId="255FBEDF" w14:textId="1F59A008">
      <w:pPr>
        <w:ind w:left="-720"/>
      </w:pPr>
      <w:r>
        <w:drawing>
          <wp:inline wp14:editId="51E912EB" wp14:anchorId="6F4CE75A">
            <wp:extent cx="6248400" cy="3515414"/>
            <wp:effectExtent l="0" t="0" r="0" b="0"/>
            <wp:docPr id="4522339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2233926" name=""/>
                    <pic:cNvPicPr/>
                  </pic:nvPicPr>
                  <pic:blipFill>
                    <a:blip xmlns:r="http://schemas.openxmlformats.org/officeDocument/2006/relationships" r:embed="rId490950643">
                      <a:extLst>
                        <a:ext uri="{28A0092B-C50C-407E-A947-70E740481C1C}">
                          <a14:useLocalDpi xmlns:a14="http://schemas.microsoft.com/office/drawing/2010/main"/>
                        </a:ext>
                      </a:extLst>
                    </a:blip>
                    <a:stretch>
                      <a:fillRect/>
                    </a:stretch>
                  </pic:blipFill>
                  <pic:spPr>
                    <a:xfrm rot="0">
                      <a:off x="0" y="0"/>
                      <a:ext cx="6248400" cy="3515414"/>
                    </a:xfrm>
                    <a:prstGeom prst="rect">
                      <a:avLst/>
                    </a:prstGeom>
                  </pic:spPr>
                </pic:pic>
              </a:graphicData>
            </a:graphic>
          </wp:inline>
        </w:drawing>
      </w:r>
      <w:r>
        <w:drawing>
          <wp:inline wp14:editId="2A889900" wp14:anchorId="57FAA0C3">
            <wp:extent cx="6233373" cy="3506959"/>
            <wp:effectExtent l="0" t="0" r="0" b="0"/>
            <wp:docPr id="1031640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3164049" name=""/>
                    <pic:cNvPicPr/>
                  </pic:nvPicPr>
                  <pic:blipFill>
                    <a:blip xmlns:r="http://schemas.openxmlformats.org/officeDocument/2006/relationships" r:embed="rId279955120">
                      <a:extLst>
                        <a:ext uri="{28A0092B-C50C-407E-A947-70E740481C1C}">
                          <a14:useLocalDpi xmlns:a14="http://schemas.microsoft.com/office/drawing/2010/main"/>
                        </a:ext>
                      </a:extLst>
                    </a:blip>
                    <a:stretch>
                      <a:fillRect/>
                    </a:stretch>
                  </pic:blipFill>
                  <pic:spPr>
                    <a:xfrm rot="0">
                      <a:off x="0" y="0"/>
                      <a:ext cx="6233373" cy="3506959"/>
                    </a:xfrm>
                    <a:prstGeom prst="rect">
                      <a:avLst/>
                    </a:prstGeom>
                  </pic:spPr>
                </pic:pic>
              </a:graphicData>
            </a:graphic>
          </wp:inline>
        </w:drawing>
      </w:r>
    </w:p>
    <w:p w:rsidRPr="00D73B86" w:rsidR="00D34B61" w:rsidP="00D34B61" w:rsidRDefault="00D34B61" w14:paraId="3B5DD814" w14:textId="5FA86758">
      <w:pPr>
        <w:ind w:left="-450"/>
        <w:jc w:val="center"/>
      </w:pPr>
    </w:p>
    <w:p w:rsidRPr="00D73B86" w:rsidR="00D34B61" w:rsidP="2F9D5965" w:rsidRDefault="00D34B61" w14:paraId="05C46382" w14:textId="0CBC2366">
      <w:pPr>
        <w:jc w:val="center"/>
        <w:rPr>
          <w:b/>
          <w:bCs/>
          <w:sz w:val="24"/>
          <w:szCs w:val="24"/>
        </w:rPr>
      </w:pPr>
    </w:p>
    <w:p w:rsidR="7BCC5CE3" w:rsidP="7BCC5CE3" w:rsidRDefault="7BCC5CE3" w14:paraId="55277FD2" w14:textId="39E34330">
      <w:pPr>
        <w:jc w:val="center"/>
        <w:rPr>
          <w:b w:val="1"/>
          <w:bCs w:val="1"/>
          <w:sz w:val="24"/>
          <w:szCs w:val="24"/>
        </w:rPr>
      </w:pPr>
    </w:p>
    <w:p w:rsidRPr="00D73B86" w:rsidR="00C76A3C" w:rsidP="00C76A3C" w:rsidRDefault="00C76A3C" w14:paraId="1F572E92" w14:textId="11610310">
      <w:pPr>
        <w:jc w:val="center"/>
        <w:rPr>
          <w:b/>
          <w:bCs/>
          <w:sz w:val="24"/>
          <w:szCs w:val="24"/>
        </w:rPr>
      </w:pPr>
      <w:r w:rsidRPr="00D73B86">
        <w:rPr>
          <w:b/>
          <w:bCs/>
          <w:sz w:val="24"/>
          <w:szCs w:val="24"/>
        </w:rPr>
        <w:t>M/C Monique </w:t>
      </w:r>
    </w:p>
    <w:p w:rsidRPr="00D73B86" w:rsidR="00C76A3C" w:rsidP="00C76A3C" w:rsidRDefault="00C76A3C" w14:paraId="6EA25CB8" w14:textId="77777777">
      <w:pPr>
        <w:jc w:val="center"/>
        <w:rPr>
          <w:b/>
          <w:bCs/>
          <w:sz w:val="24"/>
          <w:szCs w:val="24"/>
        </w:rPr>
      </w:pPr>
      <w:r w:rsidRPr="00D73B86">
        <w:rPr>
          <w:b/>
          <w:bCs/>
          <w:sz w:val="24"/>
          <w:szCs w:val="24"/>
        </w:rPr>
        <w:t>Itinerary B </w:t>
      </w:r>
    </w:p>
    <w:p w:rsidRPr="00D73B86" w:rsidR="00C76A3C" w:rsidP="00C76A3C" w:rsidRDefault="00C76A3C" w14:paraId="65CBFC32" w14:textId="77777777">
      <w:pPr>
        <w:jc w:val="center"/>
        <w:rPr>
          <w:b/>
          <w:bCs/>
          <w:sz w:val="24"/>
          <w:szCs w:val="24"/>
        </w:rPr>
      </w:pPr>
      <w:r w:rsidRPr="00D73B86">
        <w:rPr>
          <w:b/>
          <w:bCs/>
          <w:sz w:val="24"/>
          <w:szCs w:val="24"/>
        </w:rPr>
        <w:t>7-Night Cruise </w:t>
      </w:r>
    </w:p>
    <w:p w:rsidRPr="00D73B86" w:rsidR="00C76A3C" w:rsidP="00C76A3C" w:rsidRDefault="00C76A3C" w14:paraId="5D970605" w14:textId="77777777">
      <w:pPr>
        <w:jc w:val="center"/>
        <w:rPr>
          <w:b/>
          <w:bCs/>
          <w:sz w:val="24"/>
          <w:szCs w:val="24"/>
        </w:rPr>
      </w:pPr>
      <w:r w:rsidRPr="00D73B86">
        <w:rPr>
          <w:b/>
          <w:bCs/>
          <w:sz w:val="24"/>
          <w:szCs w:val="24"/>
        </w:rPr>
        <w:t>Thursday – Thursday </w:t>
      </w:r>
    </w:p>
    <w:p w:rsidRPr="00D73B86" w:rsidR="00C76A3C" w:rsidP="00C76A3C" w:rsidRDefault="00C76A3C" w14:paraId="05CED153" w14:textId="77777777">
      <w:pPr>
        <w:jc w:val="center"/>
        <w:rPr>
          <w:b/>
          <w:bCs/>
          <w:sz w:val="24"/>
          <w:szCs w:val="24"/>
        </w:rPr>
      </w:pPr>
      <w:r w:rsidRPr="00D73B86">
        <w:rPr>
          <w:b/>
          <w:bCs/>
          <w:sz w:val="24"/>
          <w:szCs w:val="24"/>
          <w:u w:val="single"/>
        </w:rPr>
        <w:t>DAY-BY-DAY ITINERARY</w:t>
      </w:r>
    </w:p>
    <w:p w:rsidRPr="00D73B86" w:rsidR="00C76A3C" w:rsidP="00C76A3C" w:rsidRDefault="00C76A3C" w14:paraId="6A411905" w14:textId="77777777">
      <w:pPr>
        <w:jc w:val="center"/>
        <w:rPr>
          <w:b/>
          <w:bCs/>
          <w:sz w:val="24"/>
          <w:szCs w:val="24"/>
        </w:rPr>
      </w:pPr>
      <w:r w:rsidRPr="00D73B86">
        <w:rPr>
          <w:b/>
          <w:bCs/>
          <w:sz w:val="24"/>
          <w:szCs w:val="24"/>
        </w:rPr>
        <w:t> </w:t>
      </w:r>
    </w:p>
    <w:p w:rsidRPr="00D73B86" w:rsidR="00C76A3C" w:rsidP="00C76A3C" w:rsidRDefault="00C76A3C" w14:paraId="5E69B3AD" w14:textId="77777777">
      <w:pPr>
        <w:jc w:val="right"/>
        <w:rPr>
          <w:b/>
          <w:bCs/>
          <w:sz w:val="24"/>
          <w:szCs w:val="24"/>
        </w:rPr>
      </w:pPr>
      <w:r w:rsidRPr="00D73B86">
        <w:rPr>
          <w:b/>
          <w:bCs/>
          <w:sz w:val="24"/>
          <w:szCs w:val="24"/>
        </w:rPr>
        <w:t>(B: breakfast / L: lunch / D: dinner) </w:t>
      </w:r>
    </w:p>
    <w:p w:rsidRPr="00D73B86" w:rsidR="00C76A3C" w:rsidP="00C76A3C" w:rsidRDefault="00FF56F7" w14:paraId="181ECC0B" w14:textId="77777777">
      <w:pPr>
        <w:rPr>
          <w:lang w:val="es-EC"/>
        </w:rPr>
      </w:pPr>
      <w:r w:rsidRPr="00FF56F7">
        <w:rPr>
          <w:noProof/>
          <w:lang w:val="es-EC"/>
        </w:rPr>
        <w:pict w14:anchorId="420CC7F6">
          <v:rect id="_x0000_i1032" style="width:274pt;height:.05pt;mso-width-percent:0;mso-height-percent:0;mso-width-percent:0;mso-height-percent:0" alt="" o:hr="t" o:hrstd="t" o:hrpct="620" o:hralign="center" fillcolor="#a0a0a0" stroked="f"/>
        </w:pict>
      </w:r>
    </w:p>
    <w:p w:rsidRPr="00D73B86" w:rsidR="00C76A3C" w:rsidP="00C76A3C" w:rsidRDefault="00C76A3C" w14:paraId="70866D74" w14:textId="77777777">
      <w:pPr>
        <w:rPr>
          <w:b/>
          <w:bCs/>
        </w:rPr>
      </w:pPr>
      <w:r w:rsidRPr="00D73B86">
        <w:rPr>
          <w:b/>
          <w:bCs/>
        </w:rPr>
        <w:t xml:space="preserve">Thursday </w:t>
      </w:r>
    </w:p>
    <w:p w:rsidR="005D5B3B" w:rsidP="00176F35" w:rsidRDefault="00176F35" w14:paraId="7663BA47" w14:textId="77777777">
      <w:pPr>
        <w:rPr>
          <w:b/>
          <w:bCs/>
        </w:rPr>
      </w:pPr>
      <w:r w:rsidRPr="00D73B86">
        <w:rPr>
          <w:b/>
          <w:bCs/>
        </w:rPr>
        <w:t xml:space="preserve">AM: Baltra Airport Arrival </w:t>
      </w:r>
    </w:p>
    <w:p w:rsidRPr="00D73B86" w:rsidR="00176F35" w:rsidP="00176F35" w:rsidRDefault="00176F35" w14:paraId="6FD7ECDD" w14:textId="641AE22D">
      <w:r w:rsidRPr="00D73B86">
        <w:t xml:space="preserve">Upon arrival, you will be welcomed and assisted at the airport, then transferred from Baltra Airport to the M/C Monique. </w:t>
      </w:r>
    </w:p>
    <w:p w:rsidRPr="00D73B86" w:rsidR="00176F35" w:rsidP="00176F35" w:rsidRDefault="00176F35" w14:paraId="49A6D1CC" w14:textId="60C85A0C">
      <w:pPr>
        <w:rPr>
          <w:b/>
          <w:bCs/>
        </w:rPr>
      </w:pPr>
      <w:r w:rsidRPr="00D73B86">
        <w:rPr>
          <w:b/>
          <w:bCs/>
        </w:rPr>
        <w:t>PM: Highlands</w:t>
      </w:r>
      <w:r w:rsidR="005D5B3B">
        <w:rPr>
          <w:b/>
          <w:bCs/>
        </w:rPr>
        <w:t xml:space="preserve"> (Santa Cruz Island)</w:t>
      </w:r>
      <w:r w:rsidRPr="00D73B86">
        <w:rPr>
          <w:b/>
          <w:bCs/>
        </w:rPr>
        <w:t xml:space="preserve"> </w:t>
      </w:r>
    </w:p>
    <w:p w:rsidR="005D5B3B" w:rsidP="56AD0352" w:rsidRDefault="005D5B3B" w14:paraId="05526490" w14:textId="6C013BCE">
      <w:pPr>
        <w:jc w:val="both"/>
      </w:pPr>
      <w:r w:rsidR="56AD0352">
        <w:rPr/>
        <w:t xml:space="preserve">On the highlands of Santa Cruz, </w:t>
      </w:r>
      <w:r w:rsidR="56AD0352">
        <w:rPr/>
        <w:t>you’ll</w:t>
      </w:r>
      <w:r w:rsidR="56AD0352">
        <w:rPr/>
        <w:t xml:space="preserve"> have the opportunity to see the famous giant tortoises in the wild. So renowned are these endemic animals that they gave the archipelago its name. Birdwatching is also one of the </w:t>
      </w:r>
      <w:r w:rsidR="56AD0352">
        <w:rPr/>
        <w:t>activities to do</w:t>
      </w:r>
      <w:r w:rsidR="56AD0352">
        <w:rPr/>
        <w:t xml:space="preserve"> in the Santa Cruz highlands, since this area is home of finches and other Galapagos birds</w:t>
      </w:r>
      <w:r w:rsidR="56AD0352">
        <w:rPr/>
        <w:t xml:space="preserve">.  </w:t>
      </w:r>
    </w:p>
    <w:p w:rsidRPr="00D73B86" w:rsidR="00176F35" w:rsidP="005D5B3B" w:rsidRDefault="005D5B3B" w14:paraId="01DA3A6A" w14:textId="514D66DC">
      <w:r w:rsidR="5A0A6EC7">
        <w:rPr/>
        <w:t xml:space="preserve"> </w:t>
      </w:r>
      <w:r w:rsidRPr="5A0A6EC7" w:rsidR="5A0A6EC7">
        <w:rPr>
          <w:b w:val="1"/>
          <w:bCs w:val="1"/>
        </w:rPr>
        <w:t>Activities and Excursions</w:t>
      </w:r>
      <w:r w:rsidRPr="5A0A6EC7" w:rsidR="5A0A6EC7">
        <w:rPr>
          <w:b w:val="1"/>
          <w:bCs w:val="1"/>
        </w:rPr>
        <w:t>:</w:t>
      </w:r>
      <w:r w:rsidR="5A0A6EC7">
        <w:rPr/>
        <w:t xml:space="preserve"> Walking </w:t>
      </w:r>
    </w:p>
    <w:p w:rsidRPr="00D73B86" w:rsidR="00176F35" w:rsidP="00176F35" w:rsidRDefault="00176F35" w14:paraId="2BFFB326" w14:textId="5ADF249E">
      <w:r w:rsidRPr="00D73B86">
        <w:rPr>
          <w:b/>
          <w:bCs/>
        </w:rPr>
        <w:t>Difficulty:</w:t>
      </w:r>
      <w:r w:rsidRPr="00D73B86">
        <w:t xml:space="preserve"> </w:t>
      </w:r>
      <w:r w:rsidR="005D5B3B">
        <w:t>Moderate</w:t>
      </w:r>
      <w:r w:rsidRPr="00D73B86">
        <w:t>   </w:t>
      </w:r>
    </w:p>
    <w:p w:rsidRPr="00D73B86" w:rsidR="00176F35" w:rsidP="00176F35" w:rsidRDefault="00176F35" w14:paraId="0B888CF4" w14:textId="77777777">
      <w:r w:rsidRPr="00D73B86">
        <w:t>(-, L, D) </w:t>
      </w:r>
    </w:p>
    <w:p w:rsidRPr="00D73B86" w:rsidR="00C76A3C" w:rsidP="00C76A3C" w:rsidRDefault="00FF56F7" w14:paraId="2031FAD6" w14:textId="77777777">
      <w:pPr>
        <w:rPr>
          <w:lang w:val="es-EC"/>
        </w:rPr>
      </w:pPr>
      <w:r w:rsidRPr="00FF56F7">
        <w:rPr>
          <w:noProof/>
          <w:lang w:val="es-EC"/>
        </w:rPr>
        <w:pict w14:anchorId="61CF5E0F">
          <v:rect id="_x0000_i1031" style="width:274pt;height:.05pt;mso-width-percent:0;mso-height-percent:0;mso-width-percent:0;mso-height-percent:0" alt="" o:hr="t" o:hrstd="t" o:hrpct="620" o:hralign="center" fillcolor="#a0a0a0" stroked="f"/>
        </w:pict>
      </w:r>
    </w:p>
    <w:p w:rsidR="005D5B3B" w:rsidP="00C76A3C" w:rsidRDefault="00C76A3C" w14:paraId="7CFFAF69" w14:textId="77F95ABC">
      <w:pPr>
        <w:rPr>
          <w:b/>
          <w:bCs/>
        </w:rPr>
      </w:pPr>
      <w:r w:rsidRPr="00D73B86">
        <w:rPr>
          <w:b/>
          <w:bCs/>
        </w:rPr>
        <w:t xml:space="preserve">Friday </w:t>
      </w:r>
    </w:p>
    <w:p w:rsidR="005D5B3B" w:rsidP="005D5B3B" w:rsidRDefault="00C76A3C" w14:paraId="1DCB5828" w14:textId="2ABAA816">
      <w:r w:rsidRPr="462EBFF1" w:rsidR="462EBFF1">
        <w:rPr>
          <w:b w:val="1"/>
          <w:bCs w:val="1"/>
        </w:rPr>
        <w:t xml:space="preserve">AM: Champion Islet, </w:t>
      </w:r>
      <w:r w:rsidRPr="462EBFF1" w:rsidR="462EBFF1">
        <w:rPr>
          <w:b w:val="1"/>
          <w:bCs w:val="1"/>
        </w:rPr>
        <w:t>Cormorant P</w:t>
      </w:r>
      <w:r w:rsidRPr="462EBFF1" w:rsidR="462EBFF1">
        <w:rPr>
          <w:b w:val="1"/>
          <w:bCs w:val="1"/>
        </w:rPr>
        <w:t>oint</w:t>
      </w:r>
      <w:r w:rsidRPr="462EBFF1" w:rsidR="462EBFF1">
        <w:rPr>
          <w:b w:val="1"/>
          <w:bCs w:val="1"/>
        </w:rPr>
        <w:t xml:space="preserve"> and/or Devil’s Crown (</w:t>
      </w:r>
      <w:r w:rsidRPr="462EBFF1" w:rsidR="462EBFF1">
        <w:rPr>
          <w:b w:val="1"/>
          <w:bCs w:val="1"/>
        </w:rPr>
        <w:t>Floreana</w:t>
      </w:r>
      <w:r w:rsidRPr="462EBFF1" w:rsidR="462EBFF1">
        <w:rPr>
          <w:b w:val="1"/>
          <w:bCs w:val="1"/>
        </w:rPr>
        <w:t xml:space="preserve"> Island)</w:t>
      </w:r>
    </w:p>
    <w:p w:rsidR="000F0487" w:rsidP="56AD0352" w:rsidRDefault="000F0487" w14:paraId="3CA60E9C" w14:textId="77777777">
      <w:pPr>
        <w:jc w:val="both"/>
      </w:pPr>
      <w:r w:rsidR="56AD0352">
        <w:rPr/>
        <w:t xml:space="preserve">In the morning, explore Champion Islet, a small sanctuary near </w:t>
      </w:r>
      <w:r w:rsidR="56AD0352">
        <w:rPr/>
        <w:t>Floreana</w:t>
      </w:r>
      <w:r w:rsidR="56AD0352">
        <w:rPr/>
        <w:t xml:space="preserve"> Island known for its </w:t>
      </w:r>
      <w:r w:rsidR="56AD0352">
        <w:rPr/>
        <w:t>crystal-clear</w:t>
      </w:r>
      <w:r w:rsidR="56AD0352">
        <w:rPr/>
        <w:t xml:space="preserve"> waters and coral reefs. During a panga ride and snorkeling session, guests may </w:t>
      </w:r>
      <w:r w:rsidR="56AD0352">
        <w:rPr/>
        <w:t>encounter</w:t>
      </w:r>
      <w:r w:rsidR="56AD0352">
        <w:rPr/>
        <w:t xml:space="preserve"> sea turtles, playful sea lions, and vibrant schools of fish. This islet also shelters one of the last populations of the </w:t>
      </w:r>
      <w:r w:rsidR="56AD0352">
        <w:rPr/>
        <w:t>Floreana</w:t>
      </w:r>
      <w:r w:rsidR="56AD0352">
        <w:rPr/>
        <w:t xml:space="preserve"> mockingbird, a remarkable spot for wildlife and marine life preservation.</w:t>
      </w:r>
    </w:p>
    <w:p w:rsidRPr="005D5B3B" w:rsidR="005D5B3B" w:rsidP="56AD0352" w:rsidRDefault="005D5B3B" w14:paraId="4F73B60F" w14:textId="0A0D55ED">
      <w:pPr>
        <w:jc w:val="both"/>
        <w:rPr>
          <w:lang w:val="es-EC"/>
        </w:rPr>
      </w:pPr>
      <w:r w:rsidR="56AD0352">
        <w:rPr/>
        <w:t>Cormorant Point features two contrasting beaches: one with olive-green sand due to the high content of olivine crystals, and another with pure white sand (commonly known as ‘Flour Beach’) derived from pulverized coral.  </w:t>
      </w:r>
      <w:r w:rsidRPr="56AD0352" w:rsidR="56AD0352">
        <w:rPr>
          <w:lang w:val="es-EC"/>
        </w:rPr>
        <w:t> </w:t>
      </w:r>
    </w:p>
    <w:p w:rsidRPr="005D5B3B" w:rsidR="005D5B3B" w:rsidP="4CDA9076" w:rsidRDefault="005D5B3B" w14:paraId="488D0C04" w14:textId="0D34E5CA">
      <w:pPr>
        <w:pStyle w:val="Normal"/>
        <w:jc w:val="both"/>
        <w:rPr>
          <w:lang w:val="es-EC"/>
        </w:rPr>
      </w:pPr>
      <w:r w:rsidR="4CDA9076">
        <w:rPr/>
        <w:t xml:space="preserve">The saltwater pond is a </w:t>
      </w:r>
      <w:r w:rsidRPr="4CDA9076" w:rsidR="4CDA9076">
        <w:rPr>
          <w:rFonts w:ascii="Calibri" w:hAnsi="Calibri" w:eastAsia="Calibri" w:cs="Calibri"/>
          <w:noProof w:val="0"/>
          <w:sz w:val="22"/>
          <w:szCs w:val="22"/>
          <w:lang w:val="en-US"/>
        </w:rPr>
        <w:t>must-see,</w:t>
      </w:r>
      <w:r w:rsidR="4CDA9076">
        <w:rPr/>
        <w:t xml:space="preserve"> as it is frequented by one of the archipelago’s largest populations of Galapagos flamingos as well as other shorebirds such as stilts, white-cheeked pintails, and large-billed flycatchers.  </w:t>
      </w:r>
      <w:r w:rsidRPr="4CDA9076" w:rsidR="4CDA9076">
        <w:rPr>
          <w:lang w:val="es-EC"/>
        </w:rPr>
        <w:t> </w:t>
      </w:r>
    </w:p>
    <w:p w:rsidRPr="005D5B3B" w:rsidR="005D5B3B" w:rsidP="56AD0352" w:rsidRDefault="005D5B3B" w14:paraId="6612E013" w14:textId="2CF3CB78">
      <w:pPr>
        <w:pStyle w:val="Normal"/>
        <w:jc w:val="both"/>
        <w:rPr>
          <w:lang w:val="es-EC"/>
        </w:rPr>
      </w:pPr>
      <w:r w:rsidR="56AD0352">
        <w:rPr/>
        <w:t>Afterwards, guests will take a dinghy ride to Devil</w:t>
      </w:r>
      <w:r w:rsidRPr="56AD0352" w:rsidR="56AD0352">
        <w:rPr>
          <w:rFonts w:ascii="Calibri" w:hAnsi="Calibri" w:eastAsia="Calibri" w:cs="Calibri"/>
          <w:noProof w:val="0"/>
          <w:sz w:val="22"/>
          <w:szCs w:val="22"/>
          <w:lang w:val="en-US"/>
        </w:rPr>
        <w:t>’</w:t>
      </w:r>
      <w:r w:rsidR="56AD0352">
        <w:rPr/>
        <w:t xml:space="preserve">s </w:t>
      </w:r>
      <w:r w:rsidR="56AD0352">
        <w:rPr/>
        <w:t>Crown</w:t>
      </w:r>
      <w:r w:rsidR="56AD0352">
        <w:rPr/>
        <w:t>, an underwater volcanic crater that i</w:t>
      </w:r>
      <w:r w:rsidR="56AD0352">
        <w:rPr/>
        <w:t xml:space="preserve">s </w:t>
      </w:r>
      <w:r w:rsidR="56AD0352">
        <w:rPr/>
        <w:t>almost complete</w:t>
      </w:r>
      <w:r w:rsidR="56AD0352">
        <w:rPr/>
        <w:t>ly</w:t>
      </w:r>
      <w:r w:rsidR="56AD0352">
        <w:rPr/>
        <w:t xml:space="preserve"> submerged – in fact, just a smal</w:t>
      </w:r>
      <w:r w:rsidR="56AD0352">
        <w:rPr/>
        <w:t xml:space="preserve">l </w:t>
      </w:r>
      <w:r w:rsidR="56AD0352">
        <w:rPr/>
        <w:t>porti</w:t>
      </w:r>
      <w:r w:rsidR="56AD0352">
        <w:rPr/>
        <w:t>on</w:t>
      </w:r>
      <w:r w:rsidR="56AD0352">
        <w:rPr/>
        <w:t xml:space="preserve"> of the rock formation can be seen from above, and it looks like a </w:t>
      </w:r>
      <w:r w:rsidR="56AD0352">
        <w:rPr/>
        <w:t>crown</w:t>
      </w:r>
      <w:r w:rsidR="56AD0352">
        <w:rPr/>
        <w:t>. Snorkelers will discover a vast underwater world full of coral reefs and a myriad of marine species. Birds are also part of this visitor point due to its location in open waters.  </w:t>
      </w:r>
      <w:r w:rsidRPr="56AD0352" w:rsidR="56AD0352">
        <w:rPr>
          <w:lang w:val="es-EC"/>
        </w:rPr>
        <w:t> </w:t>
      </w:r>
    </w:p>
    <w:p w:rsidRPr="00D73B86" w:rsidR="00C76A3C" w:rsidP="005D5B3B" w:rsidRDefault="4DB1E6B6" w14:paraId="53601D6B" w14:textId="3E51E2A9">
      <w:r w:rsidRPr="612D6BDB" w:rsidR="612D6BDB">
        <w:rPr>
          <w:b w:val="1"/>
          <w:bCs w:val="1"/>
        </w:rPr>
        <w:t xml:space="preserve">Activities and Excursions: </w:t>
      </w:r>
      <w:r w:rsidR="612D6BDB">
        <w:rPr/>
        <w:t xml:space="preserve">Walk, snorkeling, dinghy ride, kayaking / </w:t>
      </w:r>
      <w:r w:rsidR="612D6BDB">
        <w:rPr/>
        <w:t>Stand-up paddleboarding</w:t>
      </w:r>
      <w:r>
        <w:br/>
      </w:r>
      <w:r w:rsidRPr="612D6BDB" w:rsidR="612D6BDB">
        <w:rPr>
          <w:b w:val="1"/>
          <w:bCs w:val="1"/>
        </w:rPr>
        <w:t xml:space="preserve">Difficulty: </w:t>
      </w:r>
      <w:r w:rsidR="612D6BDB">
        <w:rPr/>
        <w:t>Moderate  </w:t>
      </w:r>
    </w:p>
    <w:p w:rsidR="50397391" w:rsidRDefault="50397391" w14:paraId="6EECFF88" w14:textId="27F063AE"/>
    <w:p w:rsidR="005D5B3B" w:rsidP="00C76A3C" w:rsidRDefault="00C76A3C" w14:paraId="638C9D60" w14:textId="63D07A0A">
      <w:pPr>
        <w:rPr>
          <w:b/>
          <w:bCs/>
        </w:rPr>
      </w:pPr>
      <w:r w:rsidRPr="00D73B86">
        <w:rPr>
          <w:b/>
          <w:bCs/>
        </w:rPr>
        <w:t xml:space="preserve">PM: </w:t>
      </w:r>
      <w:r w:rsidR="005D5B3B">
        <w:rPr>
          <w:b/>
          <w:bCs/>
        </w:rPr>
        <w:t xml:space="preserve">Post Office Bay </w:t>
      </w:r>
      <w:r w:rsidR="00C17A0D">
        <w:rPr>
          <w:b/>
          <w:bCs/>
        </w:rPr>
        <w:t>and</w:t>
      </w:r>
      <w:r w:rsidR="005D5B3B">
        <w:rPr>
          <w:b/>
          <w:bCs/>
        </w:rPr>
        <w:t>/or Baroness’s Lookout (Floreana Island)</w:t>
      </w:r>
    </w:p>
    <w:p w:rsidR="000F0487" w:rsidP="56AD0352" w:rsidRDefault="000F0487" w14:paraId="1E392926" w14:textId="7F34B251">
      <w:pPr>
        <w:jc w:val="both"/>
      </w:pPr>
      <w:r w:rsidR="56AD0352">
        <w:rPr/>
        <w:t xml:space="preserve">Post Office Bay is </w:t>
      </w:r>
      <w:r w:rsidR="56AD0352">
        <w:rPr/>
        <w:t>a man-made</w:t>
      </w:r>
      <w:r w:rsidR="56AD0352">
        <w:rPr/>
        <w:t xml:space="preserve"> site that offers an insight into a remarkable mailing tradition developed by British whalers in the 18th century that visitors can still take part in today</w:t>
      </w:r>
      <w:r w:rsidR="56AD0352">
        <w:rPr/>
        <w:t xml:space="preserve">.  </w:t>
      </w:r>
    </w:p>
    <w:p w:rsidR="000F0487" w:rsidP="56AD0352" w:rsidRDefault="000F0487" w14:paraId="349393AB" w14:textId="23A9BDAC">
      <w:pPr>
        <w:jc w:val="both"/>
      </w:pPr>
      <w:r w:rsidR="56AD0352">
        <w:rPr/>
        <w:t>The beach here provides for good snorkeling and kayaking and it is also possible to descend into and walk through a lava tube</w:t>
      </w:r>
      <w:r w:rsidR="56AD0352">
        <w:rPr/>
        <w:t xml:space="preserve">.  </w:t>
      </w:r>
    </w:p>
    <w:p w:rsidR="000F0487" w:rsidP="56AD0352" w:rsidRDefault="000F0487" w14:paraId="1659111C" w14:textId="06976B98">
      <w:pPr>
        <w:pStyle w:val="Normal"/>
        <w:jc w:val="both"/>
      </w:pPr>
      <w:r w:rsidR="56AD0352">
        <w:rPr/>
        <w:t>Next, take a dinghy ride to the Baroness</w:t>
      </w:r>
      <w:r w:rsidRPr="56AD0352" w:rsidR="56AD0352">
        <w:rPr>
          <w:rFonts w:ascii="Calibri" w:hAnsi="Calibri" w:eastAsia="Calibri" w:cs="Calibri"/>
          <w:noProof w:val="0"/>
          <w:sz w:val="22"/>
          <w:szCs w:val="22"/>
          <w:lang w:val="en-US"/>
        </w:rPr>
        <w:t>’s</w:t>
      </w:r>
      <w:r w:rsidR="56AD0352">
        <w:rPr/>
        <w:t xml:space="preserve"> Lookout, a volcanic rock formation named after an Australian baroness, who visited the island in the </w:t>
      </w:r>
      <w:r w:rsidR="56AD0352">
        <w:rPr/>
        <w:t>1930</w:t>
      </w:r>
      <w:r w:rsidR="56AD0352">
        <w:rPr/>
        <w:t xml:space="preserve"> and is believed to have mysteriously disappeared</w:t>
      </w:r>
      <w:r w:rsidR="56AD0352">
        <w:rPr/>
        <w:t xml:space="preserve">.  </w:t>
      </w:r>
    </w:p>
    <w:p w:rsidR="000F0487" w:rsidP="56AD0352" w:rsidRDefault="000F0487" w14:paraId="72D2CD28" w14:textId="027FC294">
      <w:pPr>
        <w:jc w:val="both"/>
      </w:pPr>
      <w:r w:rsidR="56AD0352">
        <w:rPr/>
        <w:t>A short trail leads to a brilliant vantage point with panoramic views of the surrounding mangroves and coastline</w:t>
      </w:r>
      <w:r w:rsidR="56AD0352">
        <w:rPr/>
        <w:t xml:space="preserve">.  </w:t>
      </w:r>
    </w:p>
    <w:p w:rsidRPr="00D73B86" w:rsidR="00C76A3C" w:rsidP="000F0487" w:rsidRDefault="000F0487" w14:paraId="07B27B8D" w14:textId="19CFD1D7">
      <w:r w:rsidR="612D6BDB">
        <w:rPr/>
        <w:t xml:space="preserve"> </w:t>
      </w:r>
      <w:r w:rsidRPr="612D6BDB" w:rsidR="612D6BDB">
        <w:rPr>
          <w:b w:val="1"/>
          <w:bCs w:val="1"/>
        </w:rPr>
        <w:t xml:space="preserve">Activities and Excursions: </w:t>
      </w:r>
      <w:r w:rsidR="612D6BDB">
        <w:rPr/>
        <w:t xml:space="preserve">Walking, Snorkeling, dinghy ride, kayaking / </w:t>
      </w:r>
      <w:r w:rsidR="612D6BDB">
        <w:rPr/>
        <w:t>Stand-up paddleboarding</w:t>
      </w:r>
      <w:r w:rsidR="612D6BDB">
        <w:rPr/>
        <w:t>.</w:t>
      </w:r>
      <w:r>
        <w:br/>
      </w:r>
      <w:r w:rsidRPr="612D6BDB" w:rsidR="612D6BDB">
        <w:rPr>
          <w:b w:val="1"/>
          <w:bCs w:val="1"/>
        </w:rPr>
        <w:t xml:space="preserve">Difficulty: </w:t>
      </w:r>
      <w:r w:rsidR="612D6BDB">
        <w:rPr/>
        <w:t>Easy   </w:t>
      </w:r>
    </w:p>
    <w:p w:rsidRPr="00D73B86" w:rsidR="00C76A3C" w:rsidP="00C76A3C" w:rsidRDefault="00C76A3C" w14:paraId="653A88A4" w14:textId="3D8CA547">
      <w:r w:rsidRPr="00D73B86">
        <w:t>(B, L, D)  </w:t>
      </w:r>
    </w:p>
    <w:p w:rsidRPr="00D73B86" w:rsidR="00C76A3C" w:rsidP="00C76A3C" w:rsidRDefault="00FF56F7" w14:paraId="1198F32B" w14:textId="77777777">
      <w:pPr>
        <w:rPr>
          <w:lang w:val="es-EC"/>
        </w:rPr>
      </w:pPr>
      <w:r w:rsidRPr="00FF56F7">
        <w:rPr>
          <w:noProof/>
          <w:lang w:val="es-EC"/>
        </w:rPr>
        <w:pict w14:anchorId="04561F8C">
          <v:rect id="_x0000_i1030" style="width:274pt;height:.05pt;mso-width-percent:0;mso-height-percent:0;mso-width-percent:0;mso-height-percent:0" alt="" o:hr="t" o:hrstd="t" o:hrpct="620" o:hralign="center" fillcolor="#a0a0a0" stroked="f"/>
        </w:pict>
      </w:r>
    </w:p>
    <w:p w:rsidR="000F0487" w:rsidP="56AD0352" w:rsidRDefault="00C76A3C" w14:paraId="35ECD5B2" w14:textId="5FF5FF8C">
      <w:pPr>
        <w:jc w:val="both"/>
      </w:pPr>
      <w:r w:rsidRPr="56AD0352" w:rsidR="56AD0352">
        <w:rPr>
          <w:b w:val="1"/>
          <w:bCs w:val="1"/>
        </w:rPr>
        <w:t>Saturday</w:t>
      </w:r>
      <w:r>
        <w:br/>
      </w:r>
      <w:r w:rsidRPr="56AD0352" w:rsidR="56AD0352">
        <w:rPr>
          <w:b w:val="1"/>
          <w:bCs w:val="1"/>
        </w:rPr>
        <w:t xml:space="preserve">AM: </w:t>
      </w:r>
      <w:r w:rsidRPr="56AD0352" w:rsidR="56AD0352">
        <w:rPr>
          <w:b w:val="1"/>
          <w:bCs w:val="1"/>
        </w:rPr>
        <w:t>Suarez Point (Española Island)</w:t>
      </w:r>
    </w:p>
    <w:p w:rsidR="000F0487" w:rsidP="56AD0352" w:rsidRDefault="00C76A3C" w14:paraId="42C8D45F" w14:textId="25B0EB90">
      <w:pPr>
        <w:jc w:val="both"/>
      </w:pPr>
      <w:r w:rsidR="56AD0352">
        <w:rPr/>
        <w:t xml:space="preserve">Suarez Point is packed with wildlife and is best explored by following the circular walking trail. This memorable walk will take you past nesting sites of large colonies of Nazca and blue-footed boobies and mockingbirds.  </w:t>
      </w:r>
    </w:p>
    <w:p w:rsidR="000F0487" w:rsidP="56AD0352" w:rsidRDefault="000F0487" w14:paraId="5895E9CF" w14:textId="24846885">
      <w:pPr>
        <w:jc w:val="both"/>
      </w:pPr>
      <w:r w:rsidR="56AD0352">
        <w:rPr/>
        <w:t xml:space="preserve">Unique to Española Island is also the </w:t>
      </w:r>
      <w:r w:rsidR="56AD0352">
        <w:rPr/>
        <w:t>beautiful waved</w:t>
      </w:r>
      <w:r w:rsidR="56AD0352">
        <w:rPr/>
        <w:t xml:space="preserve"> albatross, which can be seen majestically launching themselves out across the ocean from the cliffs, and the red and green marine iguanas</w:t>
      </w:r>
      <w:r w:rsidR="56AD0352">
        <w:rPr/>
        <w:t xml:space="preserve">.  </w:t>
      </w:r>
    </w:p>
    <w:p w:rsidR="000F0487" w:rsidP="56AD0352" w:rsidRDefault="000F0487" w14:paraId="035DEFC3" w14:textId="659B4FCA">
      <w:pPr>
        <w:jc w:val="both"/>
      </w:pPr>
      <w:r w:rsidR="56AD0352">
        <w:rPr/>
        <w:t xml:space="preserve">A geological highlight is </w:t>
      </w:r>
      <w:r w:rsidR="56AD0352">
        <w:rPr/>
        <w:t>several</w:t>
      </w:r>
      <w:r w:rsidR="56AD0352">
        <w:rPr/>
        <w:t xml:space="preserve"> blow holes, capable of shooting water 25m into the air, that make for a spectacular photo. </w:t>
      </w:r>
    </w:p>
    <w:p w:rsidRPr="00D73B86" w:rsidR="00C76A3C" w:rsidP="000F0487" w:rsidRDefault="4DB1E6B6" w14:paraId="516B537A" w14:textId="15B95E28">
      <w:pPr>
        <w:rPr>
          <w:b/>
          <w:bCs/>
        </w:rPr>
      </w:pPr>
      <w:r w:rsidRPr="4DB1E6B6">
        <w:rPr>
          <w:b/>
          <w:bCs/>
        </w:rPr>
        <w:t xml:space="preserve">Activities and Excursions: </w:t>
      </w:r>
      <w:r>
        <w:t>Walking  </w:t>
      </w:r>
      <w:r w:rsidR="00C76A3C">
        <w:br/>
      </w:r>
      <w:r w:rsidRPr="4DB1E6B6">
        <w:rPr>
          <w:b/>
          <w:bCs/>
        </w:rPr>
        <w:t>Difficulty:</w:t>
      </w:r>
      <w:r>
        <w:t xml:space="preserve"> Moderate </w:t>
      </w:r>
    </w:p>
    <w:p w:rsidRPr="00D73B86" w:rsidR="00C76A3C" w:rsidP="1E008C00" w:rsidRDefault="00C76A3C" w14:paraId="1D6E5F31" w14:textId="58D657BA">
      <w:pPr>
        <w:pStyle w:val="Normal"/>
        <w:jc w:val="left"/>
      </w:pPr>
      <w:r w:rsidRPr="1E008C00" w:rsidR="1E008C00">
        <w:rPr>
          <w:b w:val="1"/>
          <w:bCs w:val="1"/>
        </w:rPr>
        <w:t>PM: Gardner Bay (Española Island)</w:t>
      </w:r>
      <w:r>
        <w:br/>
      </w:r>
      <w:r w:rsidR="1E008C00">
        <w:rPr/>
        <w:t xml:space="preserve">Spend the afternoon on the soft white sands of Gardner Bay, a pristine beach where sea lions lounge and the ocean </w:t>
      </w:r>
      <w:r w:rsidR="1E008C00">
        <w:rPr/>
        <w:t>invites</w:t>
      </w:r>
      <w:r w:rsidR="1E008C00">
        <w:rPr/>
        <w:t xml:space="preserve"> you in. Whether you choose to swim, snorkel, kayak, or paddleboard, the surrounding turquoise waters offer a perfect opportunity to </w:t>
      </w:r>
      <w:r w:rsidR="1E008C00">
        <w:rPr/>
        <w:t>observe</w:t>
      </w:r>
      <w:r w:rsidR="1E008C00">
        <w:rPr/>
        <w:t xml:space="preserve"> marine life. Just offshore, Gardner and Osborn Islets are home to coral reefs teeming with tropical fish, rays, and playful juvenile sea lions — ideal for a vibrant snorkeling adventure.</w:t>
      </w:r>
    </w:p>
    <w:p w:rsidRPr="00D73B86" w:rsidR="00C76A3C" w:rsidP="4DB1E6B6" w:rsidRDefault="4DB1E6B6" w14:paraId="3B38C433" w14:textId="36363970">
      <w:pPr>
        <w:rPr>
          <w:b w:val="1"/>
          <w:bCs w:val="1"/>
        </w:rPr>
      </w:pPr>
      <w:r w:rsidRPr="612D6BDB" w:rsidR="612D6BDB">
        <w:rPr>
          <w:b w:val="1"/>
          <w:bCs w:val="1"/>
        </w:rPr>
        <w:t xml:space="preserve">Activities and Excursions: </w:t>
      </w:r>
      <w:r w:rsidR="612D6BDB">
        <w:rPr/>
        <w:t>Walking, Snorkeling, Kayaking/</w:t>
      </w:r>
      <w:r w:rsidR="612D6BDB">
        <w:rPr/>
        <w:t>Stand-up paddleboarding</w:t>
      </w:r>
    </w:p>
    <w:p w:rsidRPr="00D73B86" w:rsidR="00C76A3C" w:rsidP="00C76A3C" w:rsidRDefault="4DB1E6B6" w14:paraId="64E3DEEB" w14:textId="593B1970">
      <w:pPr>
        <w:rPr>
          <w:b/>
          <w:bCs/>
        </w:rPr>
      </w:pPr>
      <w:r w:rsidRPr="4DB1E6B6">
        <w:rPr>
          <w:b/>
          <w:bCs/>
        </w:rPr>
        <w:t xml:space="preserve">Difficulty: </w:t>
      </w:r>
      <w:r>
        <w:t>Moderate </w:t>
      </w:r>
      <w:r w:rsidRPr="4DB1E6B6">
        <w:rPr>
          <w:b/>
          <w:bCs/>
        </w:rPr>
        <w:t xml:space="preserve"> </w:t>
      </w:r>
    </w:p>
    <w:p w:rsidRPr="00D73B86" w:rsidR="00C76A3C" w:rsidP="00C76A3C" w:rsidRDefault="00C76A3C" w14:paraId="14EBCD04" w14:textId="77777777">
      <w:pPr>
        <w:rPr>
          <w:b/>
          <w:bCs/>
        </w:rPr>
      </w:pPr>
      <w:r w:rsidRPr="00D73B86">
        <w:rPr>
          <w:b/>
          <w:bCs/>
        </w:rPr>
        <w:t>(B, L, D)  </w:t>
      </w:r>
    </w:p>
    <w:p w:rsidRPr="00D73B86" w:rsidR="00C76A3C" w:rsidP="00C76A3C" w:rsidRDefault="00FF56F7" w14:paraId="3524DEA8" w14:textId="77777777">
      <w:pPr>
        <w:rPr>
          <w:lang w:val="es-EC"/>
        </w:rPr>
      </w:pPr>
      <w:r w:rsidRPr="00FF56F7">
        <w:rPr>
          <w:noProof/>
          <w:lang w:val="es-EC"/>
        </w:rPr>
        <w:pict w14:anchorId="54C65A41">
          <v:rect id="_x0000_i1029" style="width:274pt;height:.05pt;mso-width-percent:0;mso-height-percent:0;mso-width-percent:0;mso-height-percent:0" alt="" o:hr="t" o:hrstd="t" o:hrpct="620" o:hralign="center" fillcolor="#a0a0a0" stroked="f"/>
        </w:pict>
      </w:r>
    </w:p>
    <w:p w:rsidR="000F0487" w:rsidP="00C76A3C" w:rsidRDefault="00C76A3C" w14:paraId="2A219FB6" w14:textId="77777777">
      <w:pPr>
        <w:rPr>
          <w:b/>
          <w:bCs/>
        </w:rPr>
      </w:pPr>
      <w:r w:rsidRPr="00D73B86">
        <w:rPr>
          <w:b/>
          <w:bCs/>
        </w:rPr>
        <w:t xml:space="preserve">Sunday </w:t>
      </w:r>
    </w:p>
    <w:p w:rsidRPr="00D73B86" w:rsidR="001B7AB8" w:rsidP="1E008C00" w:rsidRDefault="00C76A3C" w14:paraId="55E55A0D" w14:textId="3771E25D">
      <w:pPr>
        <w:jc w:val="left"/>
      </w:pPr>
      <w:r w:rsidRPr="1E008C00" w:rsidR="1E008C00">
        <w:rPr>
          <w:b w:val="1"/>
          <w:bCs w:val="1"/>
        </w:rPr>
        <w:t xml:space="preserve">AM: </w:t>
      </w:r>
      <w:r w:rsidRPr="1E008C00" w:rsidR="1E008C00">
        <w:rPr>
          <w:b w:val="1"/>
          <w:bCs w:val="1"/>
        </w:rPr>
        <w:t xml:space="preserve">Interpretation Center (San Cristobal Island) </w:t>
      </w:r>
      <w:r>
        <w:br/>
      </w:r>
      <w:r w:rsidR="1E008C00">
        <w:rPr/>
        <w:t xml:space="preserve">In the </w:t>
      </w:r>
      <w:r w:rsidR="1E008C00">
        <w:rPr/>
        <w:t>morning</w:t>
      </w:r>
      <w:r w:rsidR="1E008C00">
        <w:rPr/>
        <w:t>, broaden your understanding of the archipelago at the San Cristobal Interpretation Center. This modern facility offers engaging exhibits that trace the Galapagos’ geological beginnings, ecological richness, and complex human history over time. Learn about the unique species that call these islands home and the ongoing conservation initiatives working to protect their fragile ecosystems for generations to come.</w:t>
      </w:r>
    </w:p>
    <w:p w:rsidRPr="001B7AB8" w:rsidR="00C76A3C" w:rsidP="00C76A3C" w:rsidRDefault="4DB1E6B6" w14:paraId="2F2B2AA9" w14:textId="3026CF06">
      <w:r w:rsidRPr="4DB1E6B6">
        <w:rPr>
          <w:b/>
          <w:bCs/>
        </w:rPr>
        <w:t xml:space="preserve">Activities and Excursions: </w:t>
      </w:r>
      <w:r>
        <w:t>Walking</w:t>
      </w:r>
      <w:r w:rsidR="001B7AB8">
        <w:br/>
      </w:r>
      <w:r w:rsidRPr="4DB1E6B6">
        <w:rPr>
          <w:b/>
          <w:bCs/>
        </w:rPr>
        <w:t xml:space="preserve">Difficulty: </w:t>
      </w:r>
      <w:r w:rsidR="001B7AB8">
        <w:t>Easy</w:t>
      </w:r>
    </w:p>
    <w:p w:rsidR="00C17A0D" w:rsidP="1E008C00" w:rsidRDefault="00C76A3C" w14:paraId="09787DBC" w14:textId="6643E01A">
      <w:pPr>
        <w:jc w:val="left"/>
      </w:pPr>
      <w:r w:rsidRPr="1E008C00" w:rsidR="1E008C00">
        <w:rPr>
          <w:b w:val="1"/>
          <w:bCs w:val="1"/>
        </w:rPr>
        <w:t xml:space="preserve">PM: </w:t>
      </w:r>
      <w:r w:rsidRPr="1E008C00" w:rsidR="1E008C00">
        <w:rPr>
          <w:b w:val="1"/>
          <w:bCs w:val="1"/>
        </w:rPr>
        <w:t>Witch Hill &amp; Kicker Rock (San Cristobal Island)</w:t>
      </w:r>
      <w:r>
        <w:br/>
      </w:r>
      <w:r w:rsidR="1E008C00">
        <w:rPr/>
        <w:t xml:space="preserve">In the afternoon, </w:t>
      </w:r>
      <w:r w:rsidR="1E008C00">
        <w:rPr/>
        <w:t xml:space="preserve">head to </w:t>
      </w:r>
      <w:r w:rsidR="1E008C00">
        <w:rPr/>
        <w:t>Witch</w:t>
      </w:r>
      <w:r w:rsidR="1E008C00">
        <w:rPr/>
        <w:t xml:space="preserve"> Hill, a secluded bay with fine white sand and </w:t>
      </w:r>
      <w:r w:rsidR="1E008C00">
        <w:rPr/>
        <w:t>crystal-clear</w:t>
      </w:r>
      <w:r w:rsidR="1E008C00">
        <w:rPr/>
        <w:t xml:space="preserve"> waters perfect for swimming or snorkeling. Its shallow saltwater lagoon offers a peaceful se</w:t>
      </w:r>
      <w:r w:rsidR="1E008C00">
        <w:rPr/>
        <w:t>tti</w:t>
      </w:r>
      <w:r w:rsidR="1E008C00">
        <w:rPr/>
        <w:t>ng ideal for spo</w:t>
      </w:r>
      <w:r w:rsidR="1E008C00">
        <w:rPr/>
        <w:t>tti</w:t>
      </w:r>
      <w:r w:rsidR="1E008C00">
        <w:rPr/>
        <w:t>ng marine life and enjoying views of Kicker Rock from a unique vantage point.</w:t>
      </w:r>
    </w:p>
    <w:p w:rsidR="001B7AB8" w:rsidP="56AD0352" w:rsidRDefault="00C17A0D" w14:paraId="414707DC" w14:textId="76EB086A">
      <w:pPr>
        <w:jc w:val="both"/>
      </w:pPr>
      <w:r w:rsidR="56AD0352">
        <w:rPr/>
        <w:t xml:space="preserve">During a circumnavigation, you will enjoy breathtaking views of Kicker Rock — a towering, twin-peaked volcanic formation rising from the sea. This iconic landmark is a haven for seabirds such as blue-footed boobies and frigatebirds, often seen perched on its narrow </w:t>
      </w:r>
      <w:r w:rsidR="56AD0352">
        <w:rPr/>
        <w:t>ledges.</w:t>
      </w:r>
    </w:p>
    <w:p w:rsidRPr="00E823E2" w:rsidR="00C76A3C" w:rsidP="00C76A3C" w:rsidRDefault="00C76A3C" w14:paraId="5F1247C5" w14:textId="1835DF60">
      <w:r w:rsidRPr="612D6BDB" w:rsidR="612D6BDB">
        <w:rPr>
          <w:b w:val="1"/>
          <w:bCs w:val="1"/>
        </w:rPr>
        <w:t xml:space="preserve">Activities and Excursions: </w:t>
      </w:r>
      <w:r w:rsidR="612D6BDB">
        <w:rPr/>
        <w:t>Walking, Snorkeling, Dinghy ride, Kayaking/</w:t>
      </w:r>
      <w:r w:rsidR="612D6BDB">
        <w:rPr/>
        <w:t>Stand-up paddleboarding</w:t>
      </w:r>
      <w:r w:rsidR="612D6BDB">
        <w:rPr/>
        <w:t xml:space="preserve"> (Kicker Rock circumnavigation)</w:t>
      </w:r>
      <w:r>
        <w:br/>
      </w:r>
      <w:r w:rsidRPr="612D6BDB" w:rsidR="612D6BDB">
        <w:rPr>
          <w:b w:val="1"/>
          <w:bCs w:val="1"/>
        </w:rPr>
        <w:t xml:space="preserve">Difficulty: </w:t>
      </w:r>
      <w:r w:rsidR="612D6BDB">
        <w:rPr/>
        <w:t>Easy</w:t>
      </w:r>
      <w:r w:rsidRPr="612D6BDB" w:rsidR="612D6BDB">
        <w:rPr>
          <w:b w:val="1"/>
          <w:bCs w:val="1"/>
        </w:rPr>
        <w:t> </w:t>
      </w:r>
    </w:p>
    <w:p w:rsidRPr="00D73B86" w:rsidR="00C76A3C" w:rsidP="00C76A3C" w:rsidRDefault="00C76A3C" w14:paraId="5B583977" w14:textId="77777777">
      <w:pPr>
        <w:rPr>
          <w:b/>
          <w:bCs/>
        </w:rPr>
      </w:pPr>
      <w:r w:rsidRPr="00D73B86">
        <w:rPr>
          <w:b/>
          <w:bCs/>
        </w:rPr>
        <w:t> </w:t>
      </w:r>
    </w:p>
    <w:p w:rsidRPr="00D73B86" w:rsidR="00C76A3C" w:rsidP="00C76A3C" w:rsidRDefault="00C76A3C" w14:paraId="62A16F75" w14:textId="53447E00">
      <w:pPr>
        <w:rPr>
          <w:b/>
          <w:bCs/>
        </w:rPr>
      </w:pPr>
      <w:r w:rsidRPr="00D73B86">
        <w:rPr>
          <w:b/>
          <w:bCs/>
        </w:rPr>
        <w:t>(B, L, D) </w:t>
      </w:r>
    </w:p>
    <w:p w:rsidRPr="00D73B86" w:rsidR="00C76A3C" w:rsidP="00C76A3C" w:rsidRDefault="00FF56F7" w14:paraId="663DC48D" w14:textId="77777777">
      <w:pPr>
        <w:rPr>
          <w:lang w:val="es-EC"/>
        </w:rPr>
      </w:pPr>
      <w:r w:rsidRPr="00FF56F7">
        <w:rPr>
          <w:noProof/>
          <w:lang w:val="es-EC"/>
        </w:rPr>
        <w:pict w14:anchorId="55AEE6B2">
          <v:rect id="_x0000_i1028" style="width:274pt;height:.05pt;mso-width-percent:0;mso-height-percent:0;mso-width-percent:0;mso-height-percent:0" alt="" o:hr="t" o:hrstd="t" o:hrpct="620" o:hralign="center" fillcolor="#a0a0a0" stroked="f"/>
        </w:pict>
      </w:r>
    </w:p>
    <w:p w:rsidR="001B7AB8" w:rsidP="00C76A3C" w:rsidRDefault="00C76A3C" w14:paraId="0326845D" w14:textId="77777777">
      <w:pPr>
        <w:rPr>
          <w:b/>
          <w:bCs/>
        </w:rPr>
      </w:pPr>
      <w:r w:rsidRPr="00D73B86">
        <w:rPr>
          <w:b/>
          <w:bCs/>
        </w:rPr>
        <w:t xml:space="preserve">Monday </w:t>
      </w:r>
    </w:p>
    <w:p w:rsidRPr="00D73B86" w:rsidR="00C76A3C" w:rsidP="3C75AC1F" w:rsidRDefault="00C76A3C" w14:paraId="6AAA4863" w14:textId="785D74D5">
      <w:pPr>
        <w:pStyle w:val="Normal"/>
        <w:jc w:val="left"/>
      </w:pPr>
      <w:r w:rsidRPr="3C75AC1F" w:rsidR="3C75AC1F">
        <w:rPr>
          <w:b w:val="1"/>
          <w:bCs w:val="1"/>
        </w:rPr>
        <w:t>AM: Santa Fe Island</w:t>
      </w:r>
      <w:r>
        <w:br/>
      </w:r>
      <w:r w:rsidR="3C75AC1F">
        <w:rPr/>
        <w:t xml:space="preserve">Begin your morning by landing on Santa Fe, one of the oldest islands in the Galapagos, known for its towering forests of Opuntia cacti and distinctive pale-yellow land iguanas. Hike along scenic trails that lead you across the island’s arid landscape or </w:t>
      </w:r>
      <w:r w:rsidRPr="3C75AC1F" w:rsidR="3C75AC1F">
        <w:rPr>
          <w:rFonts w:ascii="Calibri" w:hAnsi="Calibri" w:eastAsia="Calibri" w:cs="Calibri"/>
          <w:noProof w:val="0"/>
          <w:sz w:val="22"/>
          <w:szCs w:val="22"/>
          <w:lang w:val="en-US"/>
        </w:rPr>
        <w:t xml:space="preserve">to elevated viewpoints </w:t>
      </w:r>
      <w:r w:rsidR="3C75AC1F">
        <w:rPr/>
        <w:t xml:space="preserve">where these endemic iguanas bask under the sun. After your walk, cool off in the calm, </w:t>
      </w:r>
      <w:r w:rsidR="3C75AC1F">
        <w:rPr/>
        <w:t>crystal-clear</w:t>
      </w:r>
      <w:r w:rsidR="3C75AC1F">
        <w:rPr/>
        <w:t xml:space="preserve"> waters of the bay — ideal for swimming or snorkeling alongside playful sea lions, rays, and colorful reef fish.</w:t>
      </w:r>
    </w:p>
    <w:p w:rsidRPr="00D73B86" w:rsidR="00C76A3C" w:rsidP="00C76A3C" w:rsidRDefault="00C76A3C" w14:paraId="401A1F7B" w14:textId="0CA8AFD3">
      <w:pPr>
        <w:rPr>
          <w:b w:val="1"/>
          <w:bCs w:val="1"/>
        </w:rPr>
      </w:pPr>
      <w:r w:rsidRPr="612D6BDB" w:rsidR="612D6BDB">
        <w:rPr>
          <w:b w:val="1"/>
          <w:bCs w:val="1"/>
        </w:rPr>
        <w:t xml:space="preserve">Activities and Excursions: </w:t>
      </w:r>
      <w:r w:rsidR="612D6BDB">
        <w:rPr/>
        <w:t>Walking, Snorkeling, Dinghy ride, Kayaking/</w:t>
      </w:r>
      <w:r w:rsidR="612D6BDB">
        <w:rPr/>
        <w:t>Stand-up paddleboarding</w:t>
      </w:r>
      <w:r w:rsidRPr="612D6BDB" w:rsidR="612D6BDB">
        <w:rPr>
          <w:b w:val="1"/>
          <w:bCs w:val="1"/>
        </w:rPr>
        <w:t xml:space="preserve"> </w:t>
      </w:r>
      <w:r>
        <w:br/>
      </w:r>
      <w:r w:rsidRPr="612D6BDB" w:rsidR="612D6BDB">
        <w:rPr>
          <w:b w:val="1"/>
          <w:bCs w:val="1"/>
        </w:rPr>
        <w:t xml:space="preserve">Difficulty: </w:t>
      </w:r>
      <w:r w:rsidR="612D6BDB">
        <w:rPr/>
        <w:t>Moderate</w:t>
      </w:r>
    </w:p>
    <w:p w:rsidRPr="00D73B86" w:rsidR="00C76A3C" w:rsidP="1E008C00" w:rsidRDefault="00C76A3C" w14:paraId="45368B73" w14:textId="77777777">
      <w:pPr>
        <w:jc w:val="left"/>
      </w:pPr>
      <w:r w:rsidRPr="1E008C00" w:rsidR="1E008C00">
        <w:rPr>
          <w:b w:val="1"/>
          <w:bCs w:val="1"/>
        </w:rPr>
        <w:t>PM: South Plaza Island</w:t>
      </w:r>
      <w:r>
        <w:br/>
      </w:r>
      <w:r w:rsidR="1E008C00">
        <w:rPr/>
        <w:t xml:space="preserve">In the afternoon, explore the compact yet incredibly diverse South Plaza Island. Its vivid red and green </w:t>
      </w:r>
      <w:r w:rsidR="1E008C00">
        <w:rPr/>
        <w:t>Sesuvium</w:t>
      </w:r>
      <w:r w:rsidR="1E008C00">
        <w:rPr/>
        <w:t xml:space="preserve"> ground cover contrasts dramatically with the island’s black lava and towering prickly pear cacti. Here, you can often see swallow-tailed gulls, tropicbirds, and other seabirds nesting or riding the thermals above the crashing waves.</w:t>
      </w:r>
    </w:p>
    <w:p w:rsidRPr="00D73B86" w:rsidR="00C76A3C" w:rsidP="00C76A3C" w:rsidRDefault="00C76A3C" w14:paraId="3B5D9D32" w14:textId="50BEB729">
      <w:pPr>
        <w:rPr>
          <w:b w:val="1"/>
          <w:bCs w:val="1"/>
        </w:rPr>
      </w:pPr>
      <w:r w:rsidRPr="612D6BDB" w:rsidR="612D6BDB">
        <w:rPr>
          <w:b w:val="1"/>
          <w:bCs w:val="1"/>
        </w:rPr>
        <w:t xml:space="preserve">Activities and Excursions:  </w:t>
      </w:r>
      <w:r w:rsidR="612D6BDB">
        <w:rPr/>
        <w:t>Walking, Dinghy ride, Kayaking/</w:t>
      </w:r>
      <w:r w:rsidR="612D6BDB">
        <w:rPr/>
        <w:t>Stand-up paddleboarding</w:t>
      </w:r>
      <w:r w:rsidRPr="612D6BDB" w:rsidR="612D6BDB">
        <w:rPr>
          <w:b w:val="1"/>
          <w:bCs w:val="1"/>
        </w:rPr>
        <w:t xml:space="preserve"> </w:t>
      </w:r>
      <w:r>
        <w:br/>
      </w:r>
      <w:r w:rsidRPr="612D6BDB" w:rsidR="612D6BDB">
        <w:rPr>
          <w:b w:val="1"/>
          <w:bCs w:val="1"/>
        </w:rPr>
        <w:t xml:space="preserve">Difficulty: </w:t>
      </w:r>
      <w:r w:rsidR="612D6BDB">
        <w:rPr/>
        <w:t>Easy </w:t>
      </w:r>
      <w:r w:rsidRPr="612D6BDB" w:rsidR="612D6BDB">
        <w:rPr>
          <w:b w:val="1"/>
          <w:bCs w:val="1"/>
        </w:rPr>
        <w:t> </w:t>
      </w:r>
    </w:p>
    <w:p w:rsidRPr="00D73B86" w:rsidR="00C76A3C" w:rsidP="00C76A3C" w:rsidRDefault="00C76A3C" w14:paraId="11645505" w14:textId="77777777">
      <w:pPr>
        <w:rPr>
          <w:b/>
          <w:bCs/>
        </w:rPr>
      </w:pPr>
      <w:r w:rsidRPr="50397391" w:rsidR="50397391">
        <w:rPr>
          <w:b w:val="1"/>
          <w:bCs w:val="1"/>
        </w:rPr>
        <w:t>(B, L, D)</w:t>
      </w:r>
    </w:p>
    <w:p w:rsidRPr="00D73B86" w:rsidR="00C76A3C" w:rsidP="00C76A3C" w:rsidRDefault="00FF56F7" w14:paraId="11FF4528" w14:textId="77777777">
      <w:pPr>
        <w:rPr>
          <w:b/>
          <w:bCs/>
          <w:lang w:val="es-EC"/>
        </w:rPr>
      </w:pPr>
      <w:r w:rsidRPr="00FF56F7">
        <w:rPr>
          <w:b/>
          <w:bCs/>
          <w:noProof/>
          <w:lang w:val="es-EC"/>
        </w:rPr>
        <w:pict w14:anchorId="27328D85">
          <v:rect id="_x0000_i1027" style="width:274pt;height:.05pt;mso-width-percent:0;mso-height-percent:0;mso-width-percent:0;mso-height-percent:0" alt="" o:hr="t" o:hrstd="t" o:hrpct="620" o:hralign="center" fillcolor="#a0a0a0" stroked="f"/>
        </w:pict>
      </w:r>
    </w:p>
    <w:p w:rsidR="001B7AB8" w:rsidP="00C76A3C" w:rsidRDefault="00C76A3C" w14:paraId="164A8850" w14:textId="77777777">
      <w:pPr>
        <w:rPr>
          <w:b w:val="1"/>
          <w:bCs w:val="1"/>
        </w:rPr>
      </w:pPr>
      <w:r w:rsidRPr="4CDA9076" w:rsidR="4CDA9076">
        <w:rPr>
          <w:b w:val="1"/>
          <w:bCs w:val="1"/>
        </w:rPr>
        <w:t xml:space="preserve">Tuesday </w:t>
      </w:r>
    </w:p>
    <w:p w:rsidR="4CDA9076" w:rsidP="4CDA9076" w:rsidRDefault="4CDA9076" w14:paraId="7C898943" w14:textId="0CFAA2FE">
      <w:pPr>
        <w:rPr>
          <w:b w:val="1"/>
          <w:bCs w:val="1"/>
        </w:rPr>
      </w:pPr>
    </w:p>
    <w:p w:rsidR="4CDA9076" w:rsidP="4CDA9076" w:rsidRDefault="4CDA9076" w14:paraId="15941286" w14:textId="441D69FD">
      <w:pPr>
        <w:rPr>
          <w:b w:val="1"/>
          <w:bCs w:val="1"/>
        </w:rPr>
      </w:pPr>
      <w:r w:rsidRPr="4CDA9076" w:rsidR="4CDA9076">
        <w:rPr>
          <w:b w:val="1"/>
          <w:bCs w:val="1"/>
        </w:rPr>
        <w:t>AM: Sullivan Bay (Santiago Island)</w:t>
      </w:r>
    </w:p>
    <w:p w:rsidR="4CDA9076" w:rsidP="4CDA9076" w:rsidRDefault="4CDA9076" w14:paraId="3209C7E2" w14:textId="5FAA8281">
      <w:pPr>
        <w:jc w:val="both"/>
      </w:pPr>
      <w:r w:rsidR="4BAD80C1">
        <w:rPr/>
        <w:t xml:space="preserve">In the morning, you will visit Sullivan Bay, </w:t>
      </w:r>
      <w:r w:rsidR="4BAD80C1">
        <w:rPr/>
        <w:t>located</w:t>
      </w:r>
      <w:r w:rsidR="4BAD80C1">
        <w:rPr/>
        <w:t xml:space="preserve"> on the east coast of Santiago Island. We land on a white coral sand beach and begin our walk over lava that flowed less than 100 years ago. This is the perfect place to see and feel the volcanic origin of Galapagos. Also, in this area you will admire flora that grows in lava fields</w:t>
      </w:r>
      <w:r w:rsidR="4BAD80C1">
        <w:rPr/>
        <w:t xml:space="preserve">.  </w:t>
      </w:r>
    </w:p>
    <w:p w:rsidR="4BAD80C1" w:rsidP="4BAD80C1" w:rsidRDefault="4BAD80C1" w14:paraId="7F829552" w14:textId="2B7F172E">
      <w:pPr>
        <w:rPr>
          <w:b w:val="1"/>
          <w:bCs w:val="1"/>
        </w:rPr>
      </w:pPr>
      <w:r w:rsidRPr="4BAD80C1" w:rsidR="4BAD80C1">
        <w:rPr>
          <w:b w:val="1"/>
          <w:bCs w:val="1"/>
        </w:rPr>
        <w:t xml:space="preserve">Activities and Excursions: </w:t>
      </w:r>
      <w:r w:rsidR="4BAD80C1">
        <w:rPr/>
        <w:t>Walking, Snorkeling, Dinghy Ride</w:t>
      </w:r>
      <w:r>
        <w:br/>
      </w:r>
      <w:r w:rsidRPr="4BAD80C1" w:rsidR="4BAD80C1">
        <w:rPr>
          <w:b w:val="1"/>
          <w:bCs w:val="1"/>
        </w:rPr>
        <w:t xml:space="preserve">Difficulty: </w:t>
      </w:r>
      <w:r w:rsidR="4BAD80C1">
        <w:rPr/>
        <w:t>Easy</w:t>
      </w:r>
      <w:r w:rsidRPr="4BAD80C1" w:rsidR="4BAD80C1">
        <w:rPr>
          <w:b w:val="1"/>
          <w:bCs w:val="1"/>
        </w:rPr>
        <w:t> </w:t>
      </w:r>
    </w:p>
    <w:p w:rsidR="4BAD80C1" w:rsidP="4BAD80C1" w:rsidRDefault="4BAD80C1" w14:paraId="3AEAD06A" w14:textId="39111073">
      <w:pPr>
        <w:rPr>
          <w:b w:val="1"/>
          <w:bCs w:val="1"/>
        </w:rPr>
      </w:pPr>
    </w:p>
    <w:p w:rsidR="4CDA9076" w:rsidP="4CDA9076" w:rsidRDefault="4CDA9076" w14:paraId="50FD1EA5" w14:textId="2210071D">
      <w:pPr>
        <w:pStyle w:val="Normal"/>
        <w:rPr>
          <w:b w:val="1"/>
          <w:bCs w:val="1"/>
        </w:rPr>
      </w:pPr>
      <w:r w:rsidRPr="4CDA9076" w:rsidR="4CDA9076">
        <w:rPr>
          <w:b w:val="1"/>
          <w:bCs w:val="1"/>
        </w:rPr>
        <w:t xml:space="preserve">PM: </w:t>
      </w:r>
      <w:r w:rsidRPr="4CDA9076" w:rsidR="4CDA9076">
        <w:rPr>
          <w:rStyle w:val="normaltextrun"/>
          <w:rFonts w:ascii="Calibri" w:hAnsi="Calibri" w:eastAsia="" w:cs="Calibri" w:asciiTheme="minorAscii" w:hAnsiTheme="minorAscii" w:eastAsiaTheme="majorEastAsia" w:cstheme="minorAscii"/>
          <w:b w:val="1"/>
          <w:bCs w:val="1"/>
          <w:sz w:val="22"/>
          <w:szCs w:val="22"/>
          <w:lang w:val="en-US"/>
        </w:rPr>
        <w:t>Bartholomew</w:t>
      </w:r>
      <w:r w:rsidRPr="4CDA9076" w:rsidR="4CDA9076">
        <w:rPr>
          <w:b w:val="1"/>
          <w:bCs w:val="1"/>
        </w:rPr>
        <w:t xml:space="preserve"> Island</w:t>
      </w:r>
    </w:p>
    <w:p w:rsidRPr="00D514E2" w:rsidR="001B7AB8" w:rsidP="5A0A6EC7" w:rsidRDefault="001B7AB8" w14:paraId="5B874F66" w14:textId="0A86373B">
      <w:pPr>
        <w:pStyle w:val="paragraph"/>
        <w:spacing w:before="0" w:beforeAutospacing="off" w:after="0" w:afterAutospacing="off"/>
        <w:jc w:val="both"/>
        <w:textAlignment w:val="baseline"/>
        <w:rPr>
          <w:rFonts w:ascii="Calibri" w:hAnsi="Calibri" w:cs="Calibri" w:asciiTheme="minorAscii" w:hAnsiTheme="minorAscii" w:cstheme="minorAscii"/>
          <w:sz w:val="18"/>
          <w:szCs w:val="18"/>
          <w:lang w:val="en-US"/>
        </w:rPr>
      </w:pPr>
      <w:r w:rsidRPr="4CDA9076" w:rsidR="4CDA9076">
        <w:rPr>
          <w:rStyle w:val="normaltextrun"/>
          <w:rFonts w:ascii="Calibri" w:hAnsi="Calibri" w:eastAsia="" w:cs="Calibri" w:asciiTheme="minorAscii" w:hAnsiTheme="minorAscii" w:eastAsiaTheme="majorEastAsia" w:cstheme="minorAscii"/>
          <w:sz w:val="22"/>
          <w:szCs w:val="22"/>
          <w:lang w:val="en-US"/>
        </w:rPr>
        <w:t xml:space="preserve">In the afternoon, you will discover Bartholomew Island. Once here, you will ascend to admire the spectacular panorama of the Sullivan Bay and the famous Pinnacle Rock. The beaches at the foot of the Pinnacle Rock are excellent for snorkeling from which you can discover the marvelous underwater world, and with a little luck, </w:t>
      </w:r>
      <w:r w:rsidRPr="4CDA9076" w:rsidR="4CDA9076">
        <w:rPr>
          <w:rStyle w:val="normaltextrun"/>
          <w:rFonts w:ascii="Calibri" w:hAnsi="Calibri" w:eastAsia="" w:cs="Calibri" w:asciiTheme="minorAscii" w:hAnsiTheme="minorAscii" w:eastAsiaTheme="majorEastAsia" w:cstheme="minorAscii"/>
          <w:sz w:val="22"/>
          <w:szCs w:val="22"/>
          <w:lang w:val="en-US"/>
        </w:rPr>
        <w:t>you’ll</w:t>
      </w:r>
      <w:r w:rsidRPr="4CDA9076" w:rsidR="4CDA9076">
        <w:rPr>
          <w:rStyle w:val="normaltextrun"/>
          <w:rFonts w:ascii="Calibri" w:hAnsi="Calibri" w:eastAsia="" w:cs="Calibri" w:asciiTheme="minorAscii" w:hAnsiTheme="minorAscii" w:eastAsiaTheme="majorEastAsia" w:cstheme="minorAscii"/>
          <w:sz w:val="22"/>
          <w:szCs w:val="22"/>
          <w:lang w:val="en-US"/>
        </w:rPr>
        <w:t xml:space="preserve"> get to snorkel alongside penguins. </w:t>
      </w:r>
    </w:p>
    <w:p w:rsidR="001B7AB8" w:rsidP="001B7AB8" w:rsidRDefault="001B7AB8" w14:paraId="70FDDDC2"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eastAsiaTheme="majorEastAsia"/>
          <w:sz w:val="22"/>
          <w:szCs w:val="22"/>
        </w:rPr>
        <w:t> </w:t>
      </w:r>
    </w:p>
    <w:p w:rsidRPr="00D73B86" w:rsidR="00C76A3C" w:rsidP="00C76A3C" w:rsidRDefault="4DB1E6B6" w14:paraId="4A684C79" w14:textId="02BABB54">
      <w:pPr>
        <w:rPr>
          <w:b w:val="1"/>
          <w:bCs w:val="1"/>
        </w:rPr>
      </w:pPr>
      <w:r w:rsidRPr="68536AC1" w:rsidR="68536AC1">
        <w:rPr>
          <w:b w:val="1"/>
          <w:bCs w:val="1"/>
        </w:rPr>
        <w:t xml:space="preserve">Activities and Excursions: </w:t>
      </w:r>
      <w:r w:rsidR="68536AC1">
        <w:rPr/>
        <w:t>Walking</w:t>
      </w:r>
      <w:r w:rsidR="68536AC1">
        <w:rPr/>
        <w:t>, S</w:t>
      </w:r>
      <w:r w:rsidR="68536AC1">
        <w:rPr/>
        <w:t>n</w:t>
      </w:r>
      <w:r w:rsidR="68536AC1">
        <w:rPr/>
        <w:t>orkeling, Dinghy Ride</w:t>
      </w:r>
      <w:r>
        <w:br/>
      </w:r>
      <w:r w:rsidRPr="68536AC1" w:rsidR="68536AC1">
        <w:rPr>
          <w:b w:val="1"/>
          <w:bCs w:val="1"/>
        </w:rPr>
        <w:t xml:space="preserve">Difficulty: </w:t>
      </w:r>
      <w:r w:rsidR="68536AC1">
        <w:rPr/>
        <w:t>Easy</w:t>
      </w:r>
      <w:r w:rsidRPr="68536AC1" w:rsidR="68536AC1">
        <w:rPr>
          <w:b w:val="1"/>
          <w:bCs w:val="1"/>
        </w:rPr>
        <w:t> </w:t>
      </w:r>
    </w:p>
    <w:p w:rsidRPr="00D73B86" w:rsidR="00C76A3C" w:rsidP="00C76A3C" w:rsidRDefault="00C76A3C" w14:paraId="2E4DFE67" w14:textId="77777777">
      <w:r w:rsidRPr="00D73B86">
        <w:t>(B, L, D)   </w:t>
      </w:r>
    </w:p>
    <w:p w:rsidRPr="00D73B86" w:rsidR="00C76A3C" w:rsidP="00C76A3C" w:rsidRDefault="00C76A3C" w14:paraId="01257E1B" w14:textId="77777777">
      <w:pPr>
        <w:rPr>
          <w:b/>
          <w:bCs/>
        </w:rPr>
      </w:pPr>
    </w:p>
    <w:p w:rsidRPr="00D73B86" w:rsidR="00C76A3C" w:rsidP="00C76A3C" w:rsidRDefault="00FF56F7" w14:paraId="166371C5" w14:textId="77777777">
      <w:pPr>
        <w:rPr>
          <w:lang w:val="es-EC"/>
        </w:rPr>
      </w:pPr>
      <w:r w:rsidRPr="00FF56F7">
        <w:rPr>
          <w:noProof/>
          <w:lang w:val="es-EC"/>
        </w:rPr>
        <w:pict w14:anchorId="246A4CFA">
          <v:rect id="_x0000_i1026" style="width:274pt;height:.05pt;mso-width-percent:0;mso-height-percent:0;mso-width-percent:0;mso-height-percent:0" alt="" o:hr="t" o:hrstd="t" o:hrpct="620" o:hralign="center" fillcolor="#a0a0a0" stroked="f"/>
        </w:pict>
      </w:r>
    </w:p>
    <w:p w:rsidR="002F6EAE" w:rsidP="00C76A3C" w:rsidRDefault="00C76A3C" w14:paraId="022AD8E5" w14:textId="77777777">
      <w:pPr>
        <w:rPr>
          <w:b/>
          <w:bCs/>
        </w:rPr>
      </w:pPr>
      <w:r w:rsidRPr="00D73B86">
        <w:rPr>
          <w:b/>
          <w:bCs/>
        </w:rPr>
        <w:t xml:space="preserve">Wednesday </w:t>
      </w:r>
    </w:p>
    <w:p w:rsidR="002F6EAE" w:rsidP="00C76A3C" w:rsidRDefault="00C76A3C" w14:paraId="7ADA450E" w14:textId="60E435BA">
      <w:pPr>
        <w:rPr>
          <w:b w:val="1"/>
          <w:bCs w:val="1"/>
        </w:rPr>
      </w:pPr>
      <w:r w:rsidRPr="0BA992BD" w:rsidR="0BA992BD">
        <w:rPr>
          <w:b w:val="1"/>
          <w:bCs w:val="1"/>
        </w:rPr>
        <w:t xml:space="preserve">AM: </w:t>
      </w:r>
      <w:r w:rsidRPr="0BA992BD" w:rsidR="0BA992BD">
        <w:rPr>
          <w:b w:val="1"/>
          <w:bCs w:val="1"/>
        </w:rPr>
        <w:t>Prince</w:t>
      </w:r>
      <w:r w:rsidRPr="0BA992BD" w:rsidR="0BA992BD">
        <w:rPr>
          <w:b w:val="1"/>
          <w:bCs w:val="1"/>
        </w:rPr>
        <w:t xml:space="preserve"> Philip’s Steps (</w:t>
      </w:r>
      <w:r w:rsidRPr="0BA992BD" w:rsidR="0BA992BD">
        <w:rPr>
          <w:b w:val="1"/>
          <w:bCs w:val="1"/>
        </w:rPr>
        <w:t>Genovesa</w:t>
      </w:r>
      <w:r w:rsidRPr="0BA992BD" w:rsidR="0BA992BD">
        <w:rPr>
          <w:b w:val="1"/>
          <w:bCs w:val="1"/>
        </w:rPr>
        <w:t xml:space="preserve"> Island)</w:t>
      </w:r>
    </w:p>
    <w:p w:rsidR="002F6EAE" w:rsidP="0BA992BD" w:rsidRDefault="002F6EAE" w14:paraId="69EE9016" w14:textId="4D983268">
      <w:pPr>
        <w:pStyle w:val="Normal"/>
        <w:jc w:val="both"/>
      </w:pPr>
      <w:r w:rsidR="0BA992BD">
        <w:rPr/>
        <w:t xml:space="preserve">In the morning, you will go to El Barranco (Prince Philip’s Steps), </w:t>
      </w:r>
      <w:r w:rsidRPr="0BA992BD" w:rsidR="0BA992BD">
        <w:rPr>
          <w:rFonts w:ascii="Calibri" w:hAnsi="Calibri" w:eastAsia="Calibri" w:cs="Calibri"/>
          <w:noProof w:val="0"/>
          <w:sz w:val="22"/>
          <w:szCs w:val="22"/>
          <w:lang w:val="en-US"/>
        </w:rPr>
        <w:t>a staircase carved out of stone</w:t>
      </w:r>
      <w:r w:rsidR="0BA992BD">
        <w:rPr/>
        <w:t xml:space="preserve">. This will lead you to a wide plateau, where you can </w:t>
      </w:r>
      <w:r w:rsidR="0BA992BD">
        <w:rPr/>
        <w:t>observe</w:t>
      </w:r>
      <w:r w:rsidR="0BA992BD">
        <w:rPr/>
        <w:t xml:space="preserve"> large colonies of masked boobies, frigate birds, storm </w:t>
      </w:r>
      <w:r w:rsidRPr="0BA992BD" w:rsidR="0BA992BD">
        <w:rPr>
          <w:rFonts w:ascii="Calibri" w:hAnsi="Calibri" w:eastAsia="Calibri" w:cs="Calibri"/>
          <w:noProof w:val="0"/>
          <w:sz w:val="22"/>
          <w:szCs w:val="22"/>
          <w:lang w:val="en-US"/>
        </w:rPr>
        <w:t>petrels,</w:t>
      </w:r>
      <w:r w:rsidR="0BA992BD">
        <w:rPr/>
        <w:t xml:space="preserve"> and </w:t>
      </w:r>
      <w:r w:rsidRPr="0BA992BD" w:rsidR="0BA992BD">
        <w:rPr>
          <w:rFonts w:ascii="Calibri" w:hAnsi="Calibri" w:eastAsia="Calibri" w:cs="Calibri"/>
          <w:noProof w:val="0"/>
          <w:sz w:val="22"/>
          <w:szCs w:val="22"/>
          <w:lang w:val="en-US"/>
        </w:rPr>
        <w:t>tropicbirds</w:t>
      </w:r>
      <w:r w:rsidR="0BA992BD">
        <w:rPr/>
        <w:t xml:space="preserve">. During this easy stroll you will cross a small </w:t>
      </w:r>
      <w:r w:rsidR="0BA992BD">
        <w:rPr/>
        <w:t>Scalesia</w:t>
      </w:r>
      <w:r w:rsidR="0BA992BD">
        <w:rPr/>
        <w:t xml:space="preserve"> forest, habitat of the short-eared owl. The same path will lead you back to your boat.</w:t>
      </w:r>
    </w:p>
    <w:p w:rsidRPr="00D73B86" w:rsidR="00C76A3C" w:rsidP="149CEE5F" w:rsidRDefault="4DB1E6B6" w14:paraId="33FC7D5B" w14:textId="026B7F8F">
      <w:pPr>
        <w:jc w:val="both"/>
      </w:pPr>
      <w:r w:rsidRPr="612D6BDB" w:rsidR="612D6BDB">
        <w:rPr>
          <w:b w:val="1"/>
          <w:bCs w:val="1"/>
        </w:rPr>
        <w:t>Activities and Excursions:</w:t>
      </w:r>
      <w:r w:rsidR="612D6BDB">
        <w:rPr/>
        <w:t xml:space="preserve"> Walking, Snorkeling, Dinghy Ride, Kayaking / </w:t>
      </w:r>
      <w:r w:rsidR="612D6BDB">
        <w:rPr/>
        <w:t>Stand-up paddleboarding</w:t>
      </w:r>
    </w:p>
    <w:p w:rsidRPr="00D73B86" w:rsidR="00C76A3C" w:rsidP="149CEE5F" w:rsidRDefault="00C76A3C" w14:paraId="7861E28B" w14:textId="411674E0">
      <w:pPr>
        <w:jc w:val="both"/>
      </w:pPr>
      <w:r w:rsidRPr="149CEE5F" w:rsidR="149CEE5F">
        <w:rPr>
          <w:b w:val="1"/>
          <w:bCs w:val="1"/>
        </w:rPr>
        <w:t>Difficulty:</w:t>
      </w:r>
      <w:r w:rsidR="149CEE5F">
        <w:rPr/>
        <w:t xml:space="preserve"> </w:t>
      </w:r>
      <w:r w:rsidR="149CEE5F">
        <w:rPr/>
        <w:t>Moderate</w:t>
      </w:r>
    </w:p>
    <w:p w:rsidR="002F6EAE" w:rsidP="00C76A3C" w:rsidRDefault="00C76A3C" w14:paraId="565A1932" w14:textId="77777777">
      <w:pPr>
        <w:rPr>
          <w:b/>
          <w:bCs/>
        </w:rPr>
      </w:pPr>
      <w:r w:rsidRPr="00D73B86">
        <w:rPr>
          <w:b/>
          <w:bCs/>
        </w:rPr>
        <w:t xml:space="preserve">PM: </w:t>
      </w:r>
      <w:r w:rsidR="002F6EAE">
        <w:rPr>
          <w:b/>
          <w:bCs/>
        </w:rPr>
        <w:t>Darwin Bay (Genovesa Island)</w:t>
      </w:r>
    </w:p>
    <w:p w:rsidR="002F6EAE" w:rsidP="0BA992BD" w:rsidRDefault="00C76A3C" w14:paraId="000D5A28" w14:textId="65B57E5B">
      <w:pPr>
        <w:pStyle w:val="Normal"/>
        <w:jc w:val="both"/>
      </w:pPr>
      <w:r w:rsidR="0BA992BD">
        <w:rPr/>
        <w:t>I</w:t>
      </w:r>
      <w:r w:rsidR="0BA992BD">
        <w:rPr/>
        <w:t>n t</w:t>
      </w:r>
      <w:r w:rsidR="0BA992BD">
        <w:rPr/>
        <w:t xml:space="preserve">he visit to Darwin Bay, which is the only sandy beach found in the caldera on Genovesa. Colonies of the Great Frigates are found along the beach. </w:t>
      </w:r>
      <w:r w:rsidRPr="0BA992BD" w:rsidR="0BA992BD">
        <w:rPr>
          <w:rFonts w:ascii="Calibri" w:hAnsi="Calibri" w:eastAsia="Calibri" w:cs="Calibri"/>
          <w:noProof w:val="0"/>
          <w:sz w:val="22"/>
          <w:szCs w:val="22"/>
          <w:lang w:val="en-US"/>
        </w:rPr>
        <w:t>Males</w:t>
      </w:r>
      <w:r w:rsidR="0BA992BD">
        <w:rPr/>
        <w:t xml:space="preserve"> exhibit their red balloon pouch to females </w:t>
      </w:r>
      <w:r w:rsidRPr="0BA992BD" w:rsidR="0BA992BD">
        <w:rPr>
          <w:rFonts w:ascii="Calibri" w:hAnsi="Calibri" w:eastAsia="Calibri" w:cs="Calibri"/>
          <w:noProof w:val="0"/>
          <w:sz w:val="22"/>
          <w:szCs w:val="22"/>
          <w:lang w:val="en-US"/>
        </w:rPr>
        <w:t>in an effort to</w:t>
      </w:r>
      <w:r w:rsidRPr="0BA992BD" w:rsidR="0BA992BD">
        <w:rPr>
          <w:rFonts w:ascii="Calibri" w:hAnsi="Calibri" w:eastAsia="Calibri" w:cs="Calibri"/>
          <w:noProof w:val="0"/>
          <w:sz w:val="22"/>
          <w:szCs w:val="22"/>
          <w:lang w:val="en-US"/>
        </w:rPr>
        <w:t xml:space="preserve"> attract a mate</w:t>
      </w:r>
      <w:r w:rsidR="0BA992BD">
        <w:rPr/>
        <w:t>.</w:t>
      </w:r>
    </w:p>
    <w:p w:rsidR="002F6EAE" w:rsidP="0BA992BD" w:rsidRDefault="002F6EAE" w14:paraId="1B485F37" w14:textId="10A01AD1">
      <w:pPr>
        <w:pStyle w:val="Normal"/>
        <w:jc w:val="both"/>
      </w:pPr>
      <w:r w:rsidR="0BA992BD">
        <w:rPr/>
        <w:t xml:space="preserve">Red-footed </w:t>
      </w:r>
      <w:r w:rsidR="0BA992BD">
        <w:rPr/>
        <w:t>boobies</w:t>
      </w:r>
      <w:r w:rsidR="0BA992BD">
        <w:rPr/>
        <w:t xml:space="preserve"> nest in the </w:t>
      </w:r>
      <w:r w:rsidRPr="0BA992BD" w:rsidR="0BA992BD">
        <w:rPr>
          <w:rFonts w:ascii="Calibri" w:hAnsi="Calibri" w:eastAsia="Calibri" w:cs="Calibri"/>
          <w:noProof w:val="0"/>
          <w:sz w:val="22"/>
          <w:szCs w:val="22"/>
          <w:lang w:val="en-US"/>
        </w:rPr>
        <w:t>trees,</w:t>
      </w:r>
      <w:r w:rsidR="0BA992BD">
        <w:rPr/>
        <w:t xml:space="preserve"> in contrast to the other two booby species, which do so on the ground.</w:t>
      </w:r>
    </w:p>
    <w:p w:rsidRPr="00D73B86" w:rsidR="00C76A3C" w:rsidP="002F6EAE" w:rsidRDefault="00C76A3C" w14:paraId="611BC98B" w14:textId="4C42C712">
      <w:r w:rsidRPr="612D6BDB" w:rsidR="612D6BDB">
        <w:rPr>
          <w:b w:val="1"/>
          <w:bCs w:val="1"/>
        </w:rPr>
        <w:t xml:space="preserve">Activities and Excursions: </w:t>
      </w:r>
      <w:r w:rsidR="612D6BDB">
        <w:rPr/>
        <w:t xml:space="preserve">Walking, Snorkeling, Dinghy Ride, Kayaking / </w:t>
      </w:r>
      <w:r w:rsidR="612D6BDB">
        <w:rPr/>
        <w:t>Stand-up paddleboarding</w:t>
      </w:r>
      <w:r>
        <w:br/>
      </w:r>
      <w:r w:rsidRPr="612D6BDB" w:rsidR="612D6BDB">
        <w:rPr>
          <w:b w:val="1"/>
          <w:bCs w:val="1"/>
        </w:rPr>
        <w:t xml:space="preserve">Difficulty: </w:t>
      </w:r>
      <w:r w:rsidR="612D6BDB">
        <w:rPr/>
        <w:t>Moderate </w:t>
      </w:r>
    </w:p>
    <w:p w:rsidRPr="00D73B86" w:rsidR="00C76A3C" w:rsidP="00C76A3C" w:rsidRDefault="00C76A3C" w14:paraId="339E4B08" w14:textId="315416F7">
      <w:pPr>
        <w:rPr>
          <w:lang w:val="es-EC"/>
        </w:rPr>
      </w:pPr>
      <w:r w:rsidR="50397391">
        <w:rPr/>
        <w:t> </w:t>
      </w:r>
      <w:r w:rsidRPr="50397391" w:rsidR="50397391">
        <w:rPr>
          <w:lang w:val="es-EC"/>
        </w:rPr>
        <w:t>(B, L, D) </w:t>
      </w:r>
    </w:p>
    <w:p w:rsidRPr="00D73B86" w:rsidR="00C76A3C" w:rsidP="00C76A3C" w:rsidRDefault="00FF56F7" w14:paraId="5AB13412" w14:textId="77777777">
      <w:r w:rsidRPr="00FF56F7">
        <w:rPr>
          <w:noProof/>
          <w:lang w:val="es-EC"/>
        </w:rPr>
        <w:pict w14:anchorId="14957E79">
          <v:rect id="_x0000_i1025" style="width:274pt;height:.05pt;mso-width-percent:0;mso-height-percent:0;mso-width-percent:0;mso-height-percent:0" alt="" o:hr="t" o:hrstd="t" o:hrpct="620" o:hralign="center" fillcolor="#a0a0a0" stroked="f"/>
        </w:pict>
      </w:r>
    </w:p>
    <w:p w:rsidRPr="00D73B86" w:rsidR="00C76A3C" w:rsidP="1E008C00" w:rsidRDefault="00C76A3C" w14:paraId="5B276FED" w14:textId="69E93733">
      <w:pPr>
        <w:jc w:val="left"/>
      </w:pPr>
      <w:r w:rsidRPr="1E008C00" w:rsidR="1E008C00">
        <w:rPr>
          <w:b w:val="1"/>
          <w:bCs w:val="1"/>
        </w:rPr>
        <w:t xml:space="preserve">Thursday </w:t>
      </w:r>
      <w:r>
        <w:br/>
      </w:r>
      <w:r w:rsidRPr="1E008C00" w:rsidR="1E008C00">
        <w:rPr>
          <w:b w:val="1"/>
          <w:bCs w:val="1"/>
        </w:rPr>
        <w:t>AM: Black Turtle Cove (Santa Cruz Island)</w:t>
      </w:r>
      <w:r>
        <w:br/>
      </w:r>
      <w:r w:rsidR="1E008C00">
        <w:rPr/>
        <w:t>In the morning</w:t>
      </w:r>
      <w:r w:rsidR="1E008C00">
        <w:rPr/>
        <w:t xml:space="preserve">, </w:t>
      </w:r>
      <w:r w:rsidR="1E008C00">
        <w:rPr/>
        <w:t>you'll</w:t>
      </w:r>
      <w:r w:rsidR="1E008C00">
        <w:rPr/>
        <w:t xml:space="preserve"> explore Black Turtle Cove, </w:t>
      </w:r>
      <w:r w:rsidR="1E008C00">
        <w:rPr/>
        <w:t>located</w:t>
      </w:r>
      <w:r w:rsidR="1E008C00">
        <w:rPr/>
        <w:t xml:space="preserve"> along the northern coast of Santa Cruz Island. This site vividly </w:t>
      </w:r>
      <w:r w:rsidR="1E008C00">
        <w:rPr/>
        <w:t>demonstrates</w:t>
      </w:r>
      <w:r w:rsidR="1E008C00">
        <w:rPr/>
        <w:t xml:space="preserve"> how mangroves shape the marine ecosystem, forming a vibrant and unique habitat. Three </w:t>
      </w:r>
      <w:r w:rsidR="1E008C00">
        <w:rPr/>
        <w:t>different species</w:t>
      </w:r>
      <w:r w:rsidR="1E008C00">
        <w:rPr/>
        <w:t xml:space="preserve"> of mangroves extend from the shore deep into the water, stretching </w:t>
      </w:r>
      <w:r w:rsidR="1E008C00">
        <w:rPr/>
        <w:t>nearly a</w:t>
      </w:r>
      <w:r w:rsidR="1E008C00">
        <w:rPr/>
        <w:t xml:space="preserve"> mile inland.</w:t>
      </w:r>
    </w:p>
    <w:p w:rsidRPr="00D73B86" w:rsidR="00C76A3C" w:rsidP="50397391" w:rsidRDefault="00C76A3C" w14:paraId="12FDCBB0" w14:textId="77777777">
      <w:pPr>
        <w:jc w:val="both"/>
      </w:pPr>
      <w:r w:rsidR="50397391">
        <w:rPr/>
        <w:t>While gliding silently through the calm waters aboard a dinghy, you may spot spotted eagle rays and mustard rays gracefully swimming in formation. Keep an eye out for white-tipped reef sharks gliding beneath the surface and Pacific green sea turtles surfacing to breathe or mate. The area is also a haven for waterfowl, such as pelicans, herons, and egrets, all drawn by the cove’s rich feeding grounds.</w:t>
      </w:r>
    </w:p>
    <w:p w:rsidRPr="00D73B86" w:rsidR="00C76A3C" w:rsidP="00C76A3C" w:rsidRDefault="00C76A3C" w14:paraId="2D7BEAB1" w14:textId="77777777">
      <w:r w:rsidRPr="00D73B86">
        <w:rPr>
          <w:b/>
          <w:bCs/>
        </w:rPr>
        <w:t xml:space="preserve">Activities and Excursions: </w:t>
      </w:r>
      <w:r w:rsidRPr="00D73B86">
        <w:t>Dinghy ride    </w:t>
      </w:r>
      <w:r w:rsidRPr="00D73B86">
        <w:br/>
      </w:r>
      <w:r w:rsidRPr="00D73B86">
        <w:rPr>
          <w:b/>
          <w:bCs/>
        </w:rPr>
        <w:t xml:space="preserve">Difficulty: </w:t>
      </w:r>
      <w:r w:rsidRPr="00D73B86">
        <w:t>Easy  </w:t>
      </w:r>
    </w:p>
    <w:p w:rsidRPr="00D73B86" w:rsidR="00C76A3C" w:rsidP="00C76A3C" w:rsidRDefault="00C76A3C" w14:paraId="05E75448" w14:textId="48295343">
      <w:r w:rsidR="0BA992BD">
        <w:rPr/>
        <w:t>After this last visit, transfer to Baltra airport for your return flight to mainland Ecuador.</w:t>
      </w:r>
    </w:p>
    <w:p w:rsidRPr="00D73B86" w:rsidR="00C76A3C" w:rsidP="00C76A3C" w:rsidRDefault="00C76A3C" w14:paraId="169908AE" w14:textId="77777777">
      <w:r w:rsidRPr="00D73B86">
        <w:t>Assistance and farewell at the airport. </w:t>
      </w:r>
    </w:p>
    <w:p w:rsidRPr="00D73B86" w:rsidR="00C76A3C" w:rsidP="00C76A3C" w:rsidRDefault="00C76A3C" w14:paraId="07EEA95F" w14:textId="77777777">
      <w:r w:rsidRPr="00D73B86">
        <w:t>(B,-,-)  </w:t>
      </w:r>
    </w:p>
    <w:p w:rsidRPr="00D73B86" w:rsidR="00C76A3C" w:rsidP="00C76A3C" w:rsidRDefault="00C76A3C" w14:paraId="69E450CA" w14:textId="77777777"/>
    <w:p w:rsidRPr="00D73B86" w:rsidR="00C76A3C" w:rsidP="00C76A3C" w:rsidRDefault="00C76A3C" w14:paraId="76FC46D2" w14:textId="77777777">
      <w:r w:rsidRPr="00D73B86">
        <w:lastRenderedPageBreak/>
        <w:t>***End of cruise***  </w:t>
      </w:r>
    </w:p>
    <w:p w:rsidRPr="00AA76AC" w:rsidR="00C76A3C" w:rsidP="00C76A3C" w:rsidRDefault="00C76A3C" w14:paraId="4735E6A4" w14:textId="77777777">
      <w:r w:rsidRPr="00D73B86">
        <w:t>* Itineraries are subject to change without prior notice due to weather conditions, National Park regulations, emergencies on board or any unforeseen circumstances. </w:t>
      </w:r>
      <w:r w:rsidRPr="00AA76AC">
        <w:t> </w:t>
      </w:r>
    </w:p>
    <w:p w:rsidR="00C76A3C" w:rsidP="00C76A3C" w:rsidRDefault="00C76A3C" w14:paraId="79DE0142" w14:textId="77777777"/>
    <w:p w:rsidR="00F84964" w:rsidRDefault="00F84964" w14:paraId="5C9EE0E8" w14:textId="77777777"/>
    <w:sectPr w:rsidR="00F84964" w:rsidSect="00D34B61">
      <w:headerReference w:type="default" r:id="rId8"/>
      <w:pgSz w:w="11906" w:h="16838" w:orient="portrait"/>
      <w:pgMar w:top="230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6F7" w:rsidP="00D34B61" w:rsidRDefault="00FF56F7" w14:paraId="3A594BAB" w14:textId="77777777">
      <w:pPr>
        <w:spacing w:after="0" w:line="240" w:lineRule="auto"/>
      </w:pPr>
      <w:r>
        <w:separator/>
      </w:r>
    </w:p>
  </w:endnote>
  <w:endnote w:type="continuationSeparator" w:id="0">
    <w:p w:rsidR="00FF56F7" w:rsidP="00D34B61" w:rsidRDefault="00FF56F7" w14:paraId="6134B4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6F7" w:rsidP="00D34B61" w:rsidRDefault="00FF56F7" w14:paraId="160C81D3" w14:textId="77777777">
      <w:pPr>
        <w:spacing w:after="0" w:line="240" w:lineRule="auto"/>
      </w:pPr>
      <w:r>
        <w:separator/>
      </w:r>
    </w:p>
  </w:footnote>
  <w:footnote w:type="continuationSeparator" w:id="0">
    <w:p w:rsidR="00FF56F7" w:rsidP="00D34B61" w:rsidRDefault="00FF56F7" w14:paraId="5BBE70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34B61" w:rsidP="00D34B61" w:rsidRDefault="00D34B61" w14:paraId="48332BD0" w14:textId="6334DD50">
    <w:pPr>
      <w:pStyle w:val="Encabezado"/>
      <w:jc w:val="center"/>
    </w:pPr>
    <w:r>
      <w:rPr>
        <w:noProof/>
      </w:rPr>
      <w:drawing>
        <wp:anchor distT="0" distB="0" distL="114300" distR="114300" simplePos="0" relativeHeight="251658240" behindDoc="1" locked="0" layoutInCell="1" allowOverlap="1" wp14:anchorId="0A97C5E9" wp14:editId="6519CEC9">
          <wp:simplePos x="0" y="0"/>
          <wp:positionH relativeFrom="column">
            <wp:posOffset>1744980</wp:posOffset>
          </wp:positionH>
          <wp:positionV relativeFrom="paragraph">
            <wp:posOffset>-434080</wp:posOffset>
          </wp:positionV>
          <wp:extent cx="1905000" cy="1320800"/>
          <wp:effectExtent l="0" t="0" r="0" b="0"/>
          <wp:wrapNone/>
          <wp:docPr id="213924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43033" name="Picture 2139243033"/>
                  <pic:cNvPicPr/>
                </pic:nvPicPr>
                <pic:blipFill>
                  <a:blip r:embed="rId1">
                    <a:extLst>
                      <a:ext uri="{28A0092B-C50C-407E-A947-70E740481C1C}">
                        <a14:useLocalDpi xmlns:a14="http://schemas.microsoft.com/office/drawing/2010/main" val="0"/>
                      </a:ext>
                    </a:extLst>
                  </a:blip>
                  <a:stretch>
                    <a:fillRect/>
                  </a:stretch>
                </pic:blipFill>
                <pic:spPr>
                  <a:xfrm>
                    <a:off x="0" y="0"/>
                    <a:ext cx="1905000" cy="1320800"/>
                  </a:xfrm>
                  <a:prstGeom prst="rect">
                    <a:avLst/>
                  </a:prstGeom>
                </pic:spPr>
              </pic:pic>
            </a:graphicData>
          </a:graphic>
          <wp14:sizeRelH relativeFrom="page">
            <wp14:pctWidth>0</wp14:pctWidth>
          </wp14:sizeRelH>
          <wp14:sizeRelV relativeFrom="page">
            <wp14:pctHeight>0</wp14:pctHeight>
          </wp14:sizeRelV>
        </wp:anchor>
      </w:drawing>
    </w:r>
  </w:p>
  <w:p w:rsidR="00D34B61" w:rsidP="00D34B61" w:rsidRDefault="00D34B61" w14:paraId="7E1B4224" w14:textId="77777777">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3C"/>
    <w:rsid w:val="000858C8"/>
    <w:rsid w:val="000F0487"/>
    <w:rsid w:val="00164F8F"/>
    <w:rsid w:val="00176F35"/>
    <w:rsid w:val="001B7AB8"/>
    <w:rsid w:val="002F6EAE"/>
    <w:rsid w:val="004A2204"/>
    <w:rsid w:val="005C4D74"/>
    <w:rsid w:val="005D5B3B"/>
    <w:rsid w:val="00647130"/>
    <w:rsid w:val="007129FF"/>
    <w:rsid w:val="007C75FD"/>
    <w:rsid w:val="00847D97"/>
    <w:rsid w:val="008C76F2"/>
    <w:rsid w:val="00A75200"/>
    <w:rsid w:val="00A77D17"/>
    <w:rsid w:val="00C17A0D"/>
    <w:rsid w:val="00C76A3C"/>
    <w:rsid w:val="00D34B61"/>
    <w:rsid w:val="00D514E2"/>
    <w:rsid w:val="00D73B86"/>
    <w:rsid w:val="00DE5458"/>
    <w:rsid w:val="00E07F4C"/>
    <w:rsid w:val="00E823E2"/>
    <w:rsid w:val="00ED74DC"/>
    <w:rsid w:val="00F6247A"/>
    <w:rsid w:val="00F84964"/>
    <w:rsid w:val="00FD6D24"/>
    <w:rsid w:val="00FF56F7"/>
    <w:rsid w:val="06D7B808"/>
    <w:rsid w:val="08735242"/>
    <w:rsid w:val="0BA992BD"/>
    <w:rsid w:val="149CEE5F"/>
    <w:rsid w:val="1977EC4D"/>
    <w:rsid w:val="1E008C00"/>
    <w:rsid w:val="286127BD"/>
    <w:rsid w:val="2F9D5965"/>
    <w:rsid w:val="2FED5A81"/>
    <w:rsid w:val="3289C742"/>
    <w:rsid w:val="356A5A57"/>
    <w:rsid w:val="35CAA09B"/>
    <w:rsid w:val="3C75AC1F"/>
    <w:rsid w:val="462EBFF1"/>
    <w:rsid w:val="473E0090"/>
    <w:rsid w:val="48B70560"/>
    <w:rsid w:val="4BAD80C1"/>
    <w:rsid w:val="4CDA9076"/>
    <w:rsid w:val="4DB1E6B6"/>
    <w:rsid w:val="50397391"/>
    <w:rsid w:val="50F68851"/>
    <w:rsid w:val="5342270F"/>
    <w:rsid w:val="56AD0352"/>
    <w:rsid w:val="5A0A6EC7"/>
    <w:rsid w:val="612D6BDB"/>
    <w:rsid w:val="68536AC1"/>
    <w:rsid w:val="7831D8A3"/>
    <w:rsid w:val="7BCC5C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C5CD"/>
  <w15:chartTrackingRefBased/>
  <w15:docId w15:val="{73CD3D99-EDB3-4D9C-9CB8-71048FE8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6A3C"/>
    <w:rPr>
      <w:lang w:val="en-US"/>
    </w:rPr>
  </w:style>
  <w:style w:type="paragraph" w:styleId="Ttulo1">
    <w:name w:val="heading 1"/>
    <w:basedOn w:val="Normal"/>
    <w:next w:val="Normal"/>
    <w:link w:val="Ttulo1Car"/>
    <w:uiPriority w:val="9"/>
    <w:qFormat/>
    <w:rsid w:val="00C76A3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76A3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76A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76A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76A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76A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76A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76A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76A3C"/>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C76A3C"/>
    <w:rPr>
      <w:rFonts w:asciiTheme="majorHAnsi" w:hAnsiTheme="majorHAnsi" w:eastAsiaTheme="majorEastAsia" w:cstheme="majorBidi"/>
      <w:color w:val="2F5496" w:themeColor="accent1" w:themeShade="BF"/>
      <w:sz w:val="40"/>
      <w:szCs w:val="40"/>
      <w:lang w:val="en-US"/>
    </w:rPr>
  </w:style>
  <w:style w:type="character" w:styleId="Ttulo2Car" w:customStyle="1">
    <w:name w:val="Título 2 Car"/>
    <w:basedOn w:val="Fuentedeprrafopredeter"/>
    <w:link w:val="Ttulo2"/>
    <w:uiPriority w:val="9"/>
    <w:semiHidden/>
    <w:rsid w:val="00C76A3C"/>
    <w:rPr>
      <w:rFonts w:asciiTheme="majorHAnsi" w:hAnsiTheme="majorHAnsi" w:eastAsiaTheme="majorEastAsia" w:cstheme="majorBidi"/>
      <w:color w:val="2F5496" w:themeColor="accent1" w:themeShade="BF"/>
      <w:sz w:val="32"/>
      <w:szCs w:val="32"/>
      <w:lang w:val="en-US"/>
    </w:rPr>
  </w:style>
  <w:style w:type="character" w:styleId="Ttulo3Car" w:customStyle="1">
    <w:name w:val="Título 3 Car"/>
    <w:basedOn w:val="Fuentedeprrafopredeter"/>
    <w:link w:val="Ttulo3"/>
    <w:uiPriority w:val="9"/>
    <w:semiHidden/>
    <w:rsid w:val="00C76A3C"/>
    <w:rPr>
      <w:rFonts w:eastAsiaTheme="majorEastAsia" w:cstheme="majorBidi"/>
      <w:color w:val="2F5496" w:themeColor="accent1" w:themeShade="BF"/>
      <w:sz w:val="28"/>
      <w:szCs w:val="28"/>
      <w:lang w:val="en-US"/>
    </w:rPr>
  </w:style>
  <w:style w:type="character" w:styleId="Ttulo4Car" w:customStyle="1">
    <w:name w:val="Título 4 Car"/>
    <w:basedOn w:val="Fuentedeprrafopredeter"/>
    <w:link w:val="Ttulo4"/>
    <w:uiPriority w:val="9"/>
    <w:semiHidden/>
    <w:rsid w:val="00C76A3C"/>
    <w:rPr>
      <w:rFonts w:eastAsiaTheme="majorEastAsia" w:cstheme="majorBidi"/>
      <w:i/>
      <w:iCs/>
      <w:color w:val="2F5496" w:themeColor="accent1" w:themeShade="BF"/>
      <w:lang w:val="en-US"/>
    </w:rPr>
  </w:style>
  <w:style w:type="character" w:styleId="Ttulo5Car" w:customStyle="1">
    <w:name w:val="Título 5 Car"/>
    <w:basedOn w:val="Fuentedeprrafopredeter"/>
    <w:link w:val="Ttulo5"/>
    <w:uiPriority w:val="9"/>
    <w:semiHidden/>
    <w:rsid w:val="00C76A3C"/>
    <w:rPr>
      <w:rFonts w:eastAsiaTheme="majorEastAsia" w:cstheme="majorBidi"/>
      <w:color w:val="2F5496" w:themeColor="accent1" w:themeShade="BF"/>
      <w:lang w:val="en-US"/>
    </w:rPr>
  </w:style>
  <w:style w:type="character" w:styleId="Ttulo6Car" w:customStyle="1">
    <w:name w:val="Título 6 Car"/>
    <w:basedOn w:val="Fuentedeprrafopredeter"/>
    <w:link w:val="Ttulo6"/>
    <w:uiPriority w:val="9"/>
    <w:semiHidden/>
    <w:rsid w:val="00C76A3C"/>
    <w:rPr>
      <w:rFonts w:eastAsiaTheme="majorEastAsia" w:cstheme="majorBidi"/>
      <w:i/>
      <w:iCs/>
      <w:color w:val="595959" w:themeColor="text1" w:themeTint="A6"/>
      <w:lang w:val="en-US"/>
    </w:rPr>
  </w:style>
  <w:style w:type="character" w:styleId="Ttulo7Car" w:customStyle="1">
    <w:name w:val="Título 7 Car"/>
    <w:basedOn w:val="Fuentedeprrafopredeter"/>
    <w:link w:val="Ttulo7"/>
    <w:uiPriority w:val="9"/>
    <w:semiHidden/>
    <w:rsid w:val="00C76A3C"/>
    <w:rPr>
      <w:rFonts w:eastAsiaTheme="majorEastAsia" w:cstheme="majorBidi"/>
      <w:color w:val="595959" w:themeColor="text1" w:themeTint="A6"/>
      <w:lang w:val="en-US"/>
    </w:rPr>
  </w:style>
  <w:style w:type="character" w:styleId="Ttulo8Car" w:customStyle="1">
    <w:name w:val="Título 8 Car"/>
    <w:basedOn w:val="Fuentedeprrafopredeter"/>
    <w:link w:val="Ttulo8"/>
    <w:uiPriority w:val="9"/>
    <w:semiHidden/>
    <w:rsid w:val="00C76A3C"/>
    <w:rPr>
      <w:rFonts w:eastAsiaTheme="majorEastAsia" w:cstheme="majorBidi"/>
      <w:i/>
      <w:iCs/>
      <w:color w:val="272727" w:themeColor="text1" w:themeTint="D8"/>
      <w:lang w:val="en-US"/>
    </w:rPr>
  </w:style>
  <w:style w:type="character" w:styleId="Ttulo9Car" w:customStyle="1">
    <w:name w:val="Título 9 Car"/>
    <w:basedOn w:val="Fuentedeprrafopredeter"/>
    <w:link w:val="Ttulo9"/>
    <w:uiPriority w:val="9"/>
    <w:semiHidden/>
    <w:rsid w:val="00C76A3C"/>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C76A3C"/>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76A3C"/>
    <w:rPr>
      <w:rFonts w:asciiTheme="majorHAnsi" w:hAnsiTheme="majorHAnsi" w:eastAsiaTheme="majorEastAsia" w:cstheme="majorBidi"/>
      <w:spacing w:val="-10"/>
      <w:kern w:val="28"/>
      <w:sz w:val="56"/>
      <w:szCs w:val="56"/>
      <w:lang w:val="en-US"/>
    </w:rPr>
  </w:style>
  <w:style w:type="paragraph" w:styleId="Subttulo">
    <w:name w:val="Subtitle"/>
    <w:basedOn w:val="Normal"/>
    <w:next w:val="Normal"/>
    <w:link w:val="SubttuloCar"/>
    <w:uiPriority w:val="11"/>
    <w:qFormat/>
    <w:rsid w:val="00C76A3C"/>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76A3C"/>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C76A3C"/>
    <w:pPr>
      <w:spacing w:before="160"/>
      <w:jc w:val="center"/>
    </w:pPr>
    <w:rPr>
      <w:i/>
      <w:iCs/>
      <w:color w:val="404040" w:themeColor="text1" w:themeTint="BF"/>
    </w:rPr>
  </w:style>
  <w:style w:type="character" w:styleId="CitaCar" w:customStyle="1">
    <w:name w:val="Cita Car"/>
    <w:basedOn w:val="Fuentedeprrafopredeter"/>
    <w:link w:val="Cita"/>
    <w:uiPriority w:val="29"/>
    <w:rsid w:val="00C76A3C"/>
    <w:rPr>
      <w:i/>
      <w:iCs/>
      <w:color w:val="404040" w:themeColor="text1" w:themeTint="BF"/>
      <w:lang w:val="en-US"/>
    </w:rPr>
  </w:style>
  <w:style w:type="paragraph" w:styleId="Prrafodelista">
    <w:name w:val="List Paragraph"/>
    <w:basedOn w:val="Normal"/>
    <w:uiPriority w:val="34"/>
    <w:qFormat/>
    <w:rsid w:val="00C76A3C"/>
    <w:pPr>
      <w:ind w:left="720"/>
      <w:contextualSpacing/>
    </w:pPr>
  </w:style>
  <w:style w:type="character" w:styleId="nfasisintenso">
    <w:name w:val="Intense Emphasis"/>
    <w:basedOn w:val="Fuentedeprrafopredeter"/>
    <w:uiPriority w:val="21"/>
    <w:qFormat/>
    <w:rsid w:val="00C76A3C"/>
    <w:rPr>
      <w:i/>
      <w:iCs/>
      <w:color w:val="2F5496" w:themeColor="accent1" w:themeShade="BF"/>
    </w:rPr>
  </w:style>
  <w:style w:type="paragraph" w:styleId="Citadestacada">
    <w:name w:val="Intense Quote"/>
    <w:basedOn w:val="Normal"/>
    <w:next w:val="Normal"/>
    <w:link w:val="CitadestacadaCar"/>
    <w:uiPriority w:val="30"/>
    <w:qFormat/>
    <w:rsid w:val="00C76A3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C76A3C"/>
    <w:rPr>
      <w:i/>
      <w:iCs/>
      <w:color w:val="2F5496" w:themeColor="accent1" w:themeShade="BF"/>
      <w:lang w:val="en-US"/>
    </w:rPr>
  </w:style>
  <w:style w:type="character" w:styleId="Referenciaintensa">
    <w:name w:val="Intense Reference"/>
    <w:basedOn w:val="Fuentedeprrafopredeter"/>
    <w:uiPriority w:val="32"/>
    <w:qFormat/>
    <w:rsid w:val="00C76A3C"/>
    <w:rPr>
      <w:b/>
      <w:bCs/>
      <w:smallCaps/>
      <w:color w:val="2F5496" w:themeColor="accent1" w:themeShade="BF"/>
      <w:spacing w:val="5"/>
    </w:rPr>
  </w:style>
  <w:style w:type="paragraph" w:styleId="Encabezado">
    <w:name w:val="header"/>
    <w:basedOn w:val="Normal"/>
    <w:link w:val="EncabezadoCar"/>
    <w:uiPriority w:val="99"/>
    <w:unhideWhenUsed/>
    <w:rsid w:val="00D34B61"/>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D34B61"/>
    <w:rPr>
      <w:lang w:val="en-US"/>
    </w:rPr>
  </w:style>
  <w:style w:type="paragraph" w:styleId="Piedepgina">
    <w:name w:val="footer"/>
    <w:basedOn w:val="Normal"/>
    <w:link w:val="PiedepginaCar"/>
    <w:uiPriority w:val="99"/>
    <w:unhideWhenUsed/>
    <w:rsid w:val="00D34B61"/>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D34B61"/>
    <w:rPr>
      <w:lang w:val="en-US"/>
    </w:rPr>
  </w:style>
  <w:style w:type="paragraph" w:styleId="paragraph" w:customStyle="1">
    <w:name w:val="paragraph"/>
    <w:basedOn w:val="Normal"/>
    <w:rsid w:val="001B7AB8"/>
    <w:pPr>
      <w:spacing w:before="100" w:beforeAutospacing="1" w:after="100" w:afterAutospacing="1" w:line="240" w:lineRule="auto"/>
    </w:pPr>
    <w:rPr>
      <w:rFonts w:ascii="Times New Roman" w:hAnsi="Times New Roman" w:eastAsia="Times New Roman" w:cs="Times New Roman"/>
      <w:kern w:val="0"/>
      <w:sz w:val="24"/>
      <w:szCs w:val="24"/>
      <w:lang w:val="es-EC" w:eastAsia="es-MX"/>
      <w14:ligatures w14:val="none"/>
    </w:rPr>
  </w:style>
  <w:style w:type="character" w:styleId="normaltextrun" w:customStyle="1">
    <w:name w:val="normaltextrun"/>
    <w:basedOn w:val="Fuentedeprrafopredeter"/>
    <w:rsid w:val="001B7AB8"/>
  </w:style>
  <w:style w:type="character" w:styleId="eop" w:customStyle="1">
    <w:name w:val="eop"/>
    <w:basedOn w:val="Fuentedeprrafopredeter"/>
    <w:rsid w:val="001B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5.jpg" Id="rId490950643" /><Relationship Type="http://schemas.openxmlformats.org/officeDocument/2006/relationships/image" Target="/media/image6.jpg" Id="rId279955120"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Smm GoldenGalapagos</dc:creator>
  <keywords/>
  <dc:description/>
  <lastModifiedBy>Golden Experiences &amp; Travel S.A.</lastModifiedBy>
  <revision>37</revision>
  <dcterms:created xsi:type="dcterms:W3CDTF">2025-05-07T14:07:00.0000000Z</dcterms:created>
  <dcterms:modified xsi:type="dcterms:W3CDTF">2026-03-20T20:26:58.2437061Z</dcterms:modified>
</coreProperties>
</file>